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18EAB" w14:textId="77777777" w:rsidR="00283371" w:rsidRDefault="00B9336E" w:rsidP="003E0B58">
      <w:pPr>
        <w:widowControl w:val="0"/>
        <w:autoSpaceDE w:val="0"/>
        <w:autoSpaceDN w:val="0"/>
        <w:adjustRightInd w:val="0"/>
        <w:spacing w:before="34"/>
        <w:ind w:right="35"/>
        <w:jc w:val="center"/>
        <w:rPr>
          <w:rFonts w:asciiTheme="minorHAnsi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b/>
          <w:bCs/>
          <w:spacing w:val="1"/>
          <w:sz w:val="24"/>
          <w:szCs w:val="24"/>
        </w:rPr>
        <w:t xml:space="preserve">Adolfo Guzzini, Presidente </w:t>
      </w:r>
      <w:r w:rsidR="00283371">
        <w:rPr>
          <w:rFonts w:asciiTheme="minorHAnsi" w:hAnsiTheme="minorHAnsi" w:cs="Arial"/>
          <w:b/>
          <w:bCs/>
          <w:spacing w:val="1"/>
          <w:sz w:val="24"/>
          <w:szCs w:val="24"/>
        </w:rPr>
        <w:t xml:space="preserve">di </w:t>
      </w:r>
      <w:r w:rsidR="000071AC" w:rsidRPr="000071AC">
        <w:rPr>
          <w:rFonts w:asciiTheme="minorHAnsi" w:hAnsiTheme="minorHAnsi" w:cs="Arial"/>
          <w:b/>
          <w:bCs/>
          <w:spacing w:val="1"/>
          <w:sz w:val="24"/>
          <w:szCs w:val="24"/>
        </w:rPr>
        <w:t>iGuzz</w:t>
      </w:r>
      <w:r w:rsidR="000071AC" w:rsidRPr="000071AC">
        <w:rPr>
          <w:rFonts w:asciiTheme="minorHAnsi" w:hAnsiTheme="minorHAnsi" w:cs="Arial"/>
          <w:b/>
          <w:bCs/>
          <w:sz w:val="24"/>
          <w:szCs w:val="24"/>
        </w:rPr>
        <w:t>i</w:t>
      </w:r>
      <w:r w:rsidR="000071AC" w:rsidRPr="000071AC">
        <w:rPr>
          <w:rFonts w:asciiTheme="minorHAnsi" w:hAnsiTheme="minorHAnsi" w:cs="Arial"/>
          <w:b/>
          <w:bCs/>
          <w:spacing w:val="1"/>
          <w:sz w:val="24"/>
          <w:szCs w:val="24"/>
        </w:rPr>
        <w:t>n</w:t>
      </w:r>
      <w:r w:rsidR="000071AC" w:rsidRPr="000071AC">
        <w:rPr>
          <w:rFonts w:asciiTheme="minorHAnsi" w:hAnsiTheme="minorHAnsi" w:cs="Arial"/>
          <w:b/>
          <w:bCs/>
          <w:sz w:val="24"/>
          <w:szCs w:val="24"/>
        </w:rPr>
        <w:t xml:space="preserve">i </w:t>
      </w:r>
      <w:r w:rsidR="00EB572F">
        <w:rPr>
          <w:rFonts w:asciiTheme="minorHAnsi" w:hAnsiTheme="minorHAnsi" w:cs="Arial"/>
          <w:b/>
          <w:bCs/>
          <w:sz w:val="24"/>
          <w:szCs w:val="24"/>
        </w:rPr>
        <w:t>i</w:t>
      </w:r>
      <w:r w:rsidR="00EB572F" w:rsidRPr="000071AC">
        <w:rPr>
          <w:rFonts w:asciiTheme="minorHAnsi" w:hAnsiTheme="minorHAnsi" w:cs="Arial"/>
          <w:b/>
          <w:bCs/>
          <w:sz w:val="24"/>
          <w:szCs w:val="24"/>
        </w:rPr>
        <w:t>lluminazione</w:t>
      </w:r>
      <w:r w:rsidR="003E0B58">
        <w:rPr>
          <w:rFonts w:asciiTheme="minorHAnsi" w:hAnsiTheme="minorHAnsi" w:cs="Arial"/>
          <w:b/>
          <w:bCs/>
          <w:sz w:val="24"/>
          <w:szCs w:val="24"/>
        </w:rPr>
        <w:t xml:space="preserve">, </w:t>
      </w:r>
    </w:p>
    <w:p w14:paraId="4CAF9345" w14:textId="7F1AF5E2" w:rsidR="00B9336E" w:rsidRDefault="003E0B58" w:rsidP="003E0B58">
      <w:pPr>
        <w:widowControl w:val="0"/>
        <w:autoSpaceDE w:val="0"/>
        <w:autoSpaceDN w:val="0"/>
        <w:adjustRightInd w:val="0"/>
        <w:spacing w:before="34"/>
        <w:ind w:right="35"/>
        <w:jc w:val="center"/>
        <w:rPr>
          <w:rFonts w:asciiTheme="minorHAnsi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 xml:space="preserve">riceve il Premio Compasso d’Oro alla Carriera </w:t>
      </w:r>
    </w:p>
    <w:p w14:paraId="06B19403" w14:textId="77777777" w:rsidR="00B9336E" w:rsidRPr="00715E32" w:rsidRDefault="00B9336E" w:rsidP="000071AC">
      <w:pPr>
        <w:widowControl w:val="0"/>
        <w:autoSpaceDE w:val="0"/>
        <w:autoSpaceDN w:val="0"/>
        <w:adjustRightInd w:val="0"/>
        <w:spacing w:before="34"/>
        <w:ind w:right="35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FC9354C" w14:textId="6C65C9FD" w:rsidR="00012266" w:rsidRDefault="003E0B58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>Recanati</w:t>
      </w:r>
      <w:r w:rsidR="000071AC" w:rsidRPr="000071AC">
        <w:rPr>
          <w:rFonts w:asciiTheme="minorHAnsi" w:hAnsiTheme="minorHAnsi" w:cs="Arial"/>
          <w:i/>
        </w:rPr>
        <w:t xml:space="preserve"> (MC), </w:t>
      </w:r>
      <w:r>
        <w:rPr>
          <w:rFonts w:asciiTheme="minorHAnsi" w:hAnsiTheme="minorHAnsi" w:cs="Arial"/>
          <w:i/>
        </w:rPr>
        <w:t>2</w:t>
      </w:r>
      <w:r w:rsidR="004C5353">
        <w:rPr>
          <w:rFonts w:asciiTheme="minorHAnsi" w:hAnsiTheme="minorHAnsi" w:cs="Arial"/>
          <w:i/>
        </w:rPr>
        <w:t>1</w:t>
      </w:r>
      <w:r w:rsidR="00682F92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>giugno</w:t>
      </w:r>
      <w:r w:rsidR="000071AC" w:rsidRPr="000071AC">
        <w:rPr>
          <w:rFonts w:asciiTheme="minorHAnsi" w:hAnsiTheme="minorHAnsi" w:cs="Arial"/>
          <w:i/>
        </w:rPr>
        <w:t xml:space="preserve"> 201</w:t>
      </w:r>
      <w:r w:rsidR="00BF72DE">
        <w:rPr>
          <w:rFonts w:asciiTheme="minorHAnsi" w:hAnsiTheme="minorHAnsi" w:cs="Arial"/>
          <w:i/>
        </w:rPr>
        <w:t>8</w:t>
      </w:r>
      <w:r w:rsidR="000071AC" w:rsidRPr="000071AC">
        <w:rPr>
          <w:rFonts w:asciiTheme="minorHAnsi" w:hAnsiTheme="minorHAnsi" w:cs="Arial"/>
        </w:rPr>
        <w:t xml:space="preserve"> – </w:t>
      </w:r>
      <w:r w:rsidR="00B9336E" w:rsidRPr="00C1451E">
        <w:rPr>
          <w:rFonts w:asciiTheme="minorHAnsi" w:hAnsiTheme="minorHAnsi" w:cs="Arial"/>
          <w:b/>
        </w:rPr>
        <w:t>Adolfo Guzzini</w:t>
      </w:r>
      <w:r w:rsidR="00B9336E">
        <w:rPr>
          <w:rFonts w:asciiTheme="minorHAnsi" w:hAnsiTheme="minorHAnsi" w:cs="Arial"/>
        </w:rPr>
        <w:t>, Presidente</w:t>
      </w:r>
      <w:r w:rsidR="00283371">
        <w:rPr>
          <w:rFonts w:asciiTheme="minorHAnsi" w:hAnsiTheme="minorHAnsi" w:cs="Arial"/>
        </w:rPr>
        <w:t xml:space="preserve"> di</w:t>
      </w:r>
      <w:r w:rsidR="00B9336E">
        <w:rPr>
          <w:rFonts w:asciiTheme="minorHAnsi" w:hAnsiTheme="minorHAnsi" w:cs="Arial"/>
        </w:rPr>
        <w:t xml:space="preserve"> </w:t>
      </w:r>
      <w:r w:rsidR="000071AC" w:rsidRPr="00B9336E">
        <w:rPr>
          <w:rFonts w:asciiTheme="minorHAnsi" w:hAnsiTheme="minorHAnsi" w:cs="Arial"/>
        </w:rPr>
        <w:t>iGuzzi</w:t>
      </w:r>
      <w:r w:rsidR="000071AC" w:rsidRPr="000071AC">
        <w:rPr>
          <w:rFonts w:asciiTheme="minorHAnsi" w:hAnsiTheme="minorHAnsi" w:cs="Arial"/>
        </w:rPr>
        <w:t xml:space="preserve">ni </w:t>
      </w:r>
      <w:r w:rsidR="003A16E6">
        <w:rPr>
          <w:rFonts w:asciiTheme="minorHAnsi" w:hAnsiTheme="minorHAnsi" w:cs="Arial"/>
        </w:rPr>
        <w:t>i</w:t>
      </w:r>
      <w:r w:rsidR="003A16E6" w:rsidRPr="000071AC">
        <w:rPr>
          <w:rFonts w:asciiTheme="minorHAnsi" w:hAnsiTheme="minorHAnsi" w:cs="Arial"/>
        </w:rPr>
        <w:t>lluminazione</w:t>
      </w:r>
      <w:r w:rsidR="0073773D">
        <w:rPr>
          <w:rFonts w:asciiTheme="minorHAnsi" w:hAnsiTheme="minorHAnsi" w:cs="Arial"/>
        </w:rPr>
        <w:t xml:space="preserve"> -</w:t>
      </w:r>
      <w:r w:rsidR="000071AC" w:rsidRPr="000071AC">
        <w:rPr>
          <w:rFonts w:asciiTheme="minorHAnsi" w:hAnsiTheme="minorHAnsi" w:cs="Arial"/>
        </w:rPr>
        <w:t xml:space="preserve"> leader internazionale nel settore de</w:t>
      </w:r>
      <w:r w:rsidR="0073773D">
        <w:rPr>
          <w:rFonts w:asciiTheme="minorHAnsi" w:hAnsiTheme="minorHAnsi" w:cs="Arial"/>
        </w:rPr>
        <w:t>ll’illuminazione architetturale -,</w:t>
      </w:r>
      <w:r w:rsidR="000071AC" w:rsidRPr="000071AC">
        <w:rPr>
          <w:rFonts w:asciiTheme="minorHAnsi" w:hAnsiTheme="minorHAnsi" w:cs="Arial"/>
        </w:rPr>
        <w:t xml:space="preserve"> </w:t>
      </w:r>
      <w:r w:rsidR="00187FD5" w:rsidRPr="00C1451E">
        <w:rPr>
          <w:rFonts w:asciiTheme="minorHAnsi" w:hAnsiTheme="minorHAnsi" w:cs="Arial"/>
          <w:b/>
        </w:rPr>
        <w:t>è stato insignito del Premio Compasso d’</w:t>
      </w:r>
      <w:r w:rsidR="00C1451E" w:rsidRPr="00C1451E">
        <w:rPr>
          <w:rFonts w:asciiTheme="minorHAnsi" w:hAnsiTheme="minorHAnsi" w:cs="Arial"/>
          <w:b/>
        </w:rPr>
        <w:t>Oro alla Carriera</w:t>
      </w:r>
      <w:r w:rsidR="00187FD5">
        <w:rPr>
          <w:rFonts w:asciiTheme="minorHAnsi" w:hAnsiTheme="minorHAnsi" w:cs="Arial"/>
        </w:rPr>
        <w:t>, con cui ADI (Associazione per il Disegno Industri</w:t>
      </w:r>
      <w:bookmarkStart w:id="0" w:name="_GoBack"/>
      <w:bookmarkEnd w:id="0"/>
      <w:r w:rsidR="00187FD5">
        <w:rPr>
          <w:rFonts w:asciiTheme="minorHAnsi" w:hAnsiTheme="minorHAnsi" w:cs="Arial"/>
        </w:rPr>
        <w:t xml:space="preserve">ale) </w:t>
      </w:r>
      <w:r w:rsidR="00283371">
        <w:rPr>
          <w:rFonts w:asciiTheme="minorHAnsi" w:hAnsiTheme="minorHAnsi" w:cs="Arial"/>
        </w:rPr>
        <w:t xml:space="preserve">dal 1954 </w:t>
      </w:r>
      <w:r w:rsidR="00C1451E">
        <w:rPr>
          <w:rFonts w:asciiTheme="minorHAnsi" w:hAnsiTheme="minorHAnsi" w:cs="Arial"/>
        </w:rPr>
        <w:t>premia le figure professionali che</w:t>
      </w:r>
      <w:r w:rsidR="00BD2346">
        <w:rPr>
          <w:rFonts w:asciiTheme="minorHAnsi" w:hAnsiTheme="minorHAnsi" w:cs="Arial"/>
        </w:rPr>
        <w:t xml:space="preserve">, con la loro attività, contribuiscono in maniera significativa alla valorizzazione della cultura del design italiano. </w:t>
      </w:r>
    </w:p>
    <w:p w14:paraId="30C20C9A" w14:textId="5D97645F" w:rsidR="005B2EFC" w:rsidRDefault="005B2EFC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</w:p>
    <w:p w14:paraId="13F26D0D" w14:textId="3CE10622" w:rsidR="005B2EFC" w:rsidRDefault="005B2EFC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Motivazione </w:t>
      </w:r>
      <w:r w:rsidRPr="00C1451E">
        <w:rPr>
          <w:rFonts w:asciiTheme="minorHAnsi" w:hAnsiTheme="minorHAnsi" w:cs="Arial"/>
          <w:b/>
        </w:rPr>
        <w:t>Premio Compasso d’Oro alla Carriera</w:t>
      </w:r>
      <w:r>
        <w:rPr>
          <w:rFonts w:asciiTheme="minorHAnsi" w:hAnsiTheme="minorHAnsi" w:cs="Arial"/>
          <w:b/>
        </w:rPr>
        <w:t xml:space="preserve"> ad Adolfo Guzzini, Presidente iGuzzini illuminazione</w:t>
      </w:r>
    </w:p>
    <w:p w14:paraId="1C3E106C" w14:textId="4692A10C" w:rsidR="005B2EFC" w:rsidRPr="005B2EFC" w:rsidRDefault="005B2EFC" w:rsidP="005B2EFC">
      <w:pPr>
        <w:jc w:val="both"/>
        <w:rPr>
          <w:rFonts w:asciiTheme="minorHAnsi" w:hAnsiTheme="minorHAnsi" w:cs="Arial"/>
          <w:i/>
        </w:rPr>
      </w:pPr>
      <w:r w:rsidRPr="005B2EFC">
        <w:rPr>
          <w:rFonts w:asciiTheme="minorHAnsi" w:hAnsiTheme="minorHAnsi" w:cs="Arial"/>
          <w:i/>
        </w:rPr>
        <w:t>La ricerca dell’eccellenza in un mondo globalizzato e la valorizzazione del saper fare italiano sono tratti distintivi che hanno sempre accompagnato il suo percorso. Saper guardare lontano senza perdere il contatto con il proprio territorio è azione di per sé meritevole, ma averla realizzata costantemente attraverso la pratica quotidiana del design a trecentosessanta gradi è fatto importante per l’intera cultura del progetto e del Made In Italy.</w:t>
      </w:r>
    </w:p>
    <w:p w14:paraId="6DD5914F" w14:textId="77777777" w:rsidR="00012266" w:rsidRDefault="00012266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</w:p>
    <w:p w14:paraId="0BA790BA" w14:textId="7AFD5018" w:rsidR="00890C91" w:rsidRDefault="00BD2346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 virtù del suo impegno volto </w:t>
      </w:r>
      <w:r w:rsidRPr="006E7A8F">
        <w:rPr>
          <w:rFonts w:asciiTheme="minorHAnsi" w:hAnsiTheme="minorHAnsi" w:cs="Arial"/>
        </w:rPr>
        <w:t xml:space="preserve">a promuovere </w:t>
      </w:r>
      <w:r w:rsidR="00D56F3E" w:rsidRPr="006E7A8F">
        <w:rPr>
          <w:rFonts w:asciiTheme="minorHAnsi" w:hAnsiTheme="minorHAnsi" w:cs="Arial"/>
        </w:rPr>
        <w:t xml:space="preserve">nel mondo </w:t>
      </w:r>
      <w:r w:rsidR="00530414" w:rsidRPr="006E7A8F">
        <w:rPr>
          <w:rFonts w:asciiTheme="minorHAnsi" w:hAnsiTheme="minorHAnsi" w:cs="Arial"/>
        </w:rPr>
        <w:t xml:space="preserve">il design Made in Italy e </w:t>
      </w:r>
      <w:r w:rsidRPr="006E7A8F">
        <w:rPr>
          <w:rFonts w:asciiTheme="minorHAnsi" w:hAnsiTheme="minorHAnsi" w:cs="Arial"/>
        </w:rPr>
        <w:t xml:space="preserve">la </w:t>
      </w:r>
      <w:r w:rsidR="00E822D0" w:rsidRPr="006E7A8F">
        <w:rPr>
          <w:rFonts w:asciiTheme="minorHAnsi" w:hAnsiTheme="minorHAnsi" w:cs="Arial"/>
        </w:rPr>
        <w:t xml:space="preserve">cultura della </w:t>
      </w:r>
      <w:r w:rsidRPr="006E7A8F">
        <w:rPr>
          <w:rFonts w:asciiTheme="minorHAnsi" w:hAnsiTheme="minorHAnsi" w:cs="Arial"/>
        </w:rPr>
        <w:t>luce,</w:t>
      </w:r>
      <w:r>
        <w:rPr>
          <w:rFonts w:asciiTheme="minorHAnsi" w:hAnsiTheme="minorHAnsi" w:cs="Arial"/>
        </w:rPr>
        <w:t xml:space="preserve"> </w:t>
      </w:r>
      <w:r w:rsidR="00C1451E">
        <w:rPr>
          <w:rFonts w:asciiTheme="minorHAnsi" w:hAnsiTheme="minorHAnsi" w:cs="Arial"/>
        </w:rPr>
        <w:t xml:space="preserve">Adolfo Guzzini ha </w:t>
      </w:r>
      <w:r w:rsidR="005B2EFC">
        <w:rPr>
          <w:rFonts w:asciiTheme="minorHAnsi" w:hAnsiTheme="minorHAnsi" w:cs="Arial"/>
        </w:rPr>
        <w:t xml:space="preserve">quindi </w:t>
      </w:r>
      <w:r w:rsidR="00C1451E">
        <w:rPr>
          <w:rFonts w:asciiTheme="minorHAnsi" w:hAnsiTheme="minorHAnsi" w:cs="Arial"/>
        </w:rPr>
        <w:t xml:space="preserve">ricevuto </w:t>
      </w:r>
      <w:r w:rsidR="00283371">
        <w:rPr>
          <w:rFonts w:asciiTheme="minorHAnsi" w:hAnsiTheme="minorHAnsi" w:cs="Arial"/>
        </w:rPr>
        <w:t>il</w:t>
      </w:r>
      <w:r w:rsidR="00C1451E">
        <w:rPr>
          <w:rFonts w:asciiTheme="minorHAnsi" w:hAnsiTheme="minorHAnsi" w:cs="Arial"/>
        </w:rPr>
        <w:t xml:space="preserve"> </w:t>
      </w:r>
      <w:r w:rsidR="00FD6118">
        <w:rPr>
          <w:rFonts w:asciiTheme="minorHAnsi" w:hAnsiTheme="minorHAnsi" w:cs="Arial"/>
        </w:rPr>
        <w:t xml:space="preserve">prestigioso </w:t>
      </w:r>
      <w:r w:rsidR="00C1451E">
        <w:rPr>
          <w:rFonts w:asciiTheme="minorHAnsi" w:hAnsiTheme="minorHAnsi" w:cs="Arial"/>
        </w:rPr>
        <w:t xml:space="preserve">riconoscimento in occasione della </w:t>
      </w:r>
      <w:r w:rsidR="00FD6118">
        <w:rPr>
          <w:rFonts w:asciiTheme="minorHAnsi" w:hAnsiTheme="minorHAnsi" w:cs="Arial"/>
        </w:rPr>
        <w:t>c</w:t>
      </w:r>
      <w:r w:rsidR="00535569" w:rsidRPr="00535569">
        <w:rPr>
          <w:rFonts w:asciiTheme="minorHAnsi" w:hAnsiTheme="minorHAnsi" w:cs="Arial"/>
        </w:rPr>
        <w:t xml:space="preserve">erimonia </w:t>
      </w:r>
      <w:r>
        <w:rPr>
          <w:rFonts w:asciiTheme="minorHAnsi" w:hAnsiTheme="minorHAnsi" w:cs="Arial"/>
        </w:rPr>
        <w:t xml:space="preserve">che si è svolta </w:t>
      </w:r>
      <w:r w:rsidR="00FD6118">
        <w:rPr>
          <w:rFonts w:asciiTheme="minorHAnsi" w:hAnsiTheme="minorHAnsi" w:cs="Arial"/>
        </w:rPr>
        <w:t xml:space="preserve">il 20 giugno </w:t>
      </w:r>
      <w:r w:rsidR="00C1451E">
        <w:rPr>
          <w:rFonts w:asciiTheme="minorHAnsi" w:hAnsiTheme="minorHAnsi" w:cs="Arial"/>
        </w:rPr>
        <w:t xml:space="preserve">presso </w:t>
      </w:r>
      <w:r w:rsidR="00283371">
        <w:rPr>
          <w:rFonts w:asciiTheme="minorHAnsi" w:hAnsiTheme="minorHAnsi" w:cs="Arial"/>
        </w:rPr>
        <w:t>il</w:t>
      </w:r>
      <w:r w:rsidR="00C1451E">
        <w:rPr>
          <w:rFonts w:asciiTheme="minorHAnsi" w:hAnsiTheme="minorHAnsi" w:cs="Arial"/>
        </w:rPr>
        <w:t xml:space="preserve"> </w:t>
      </w:r>
      <w:r w:rsidR="003E0B58">
        <w:rPr>
          <w:rFonts w:asciiTheme="minorHAnsi" w:hAnsiTheme="minorHAnsi" w:cs="Arial"/>
        </w:rPr>
        <w:t>Cortile del</w:t>
      </w:r>
      <w:r w:rsidR="00C1451E">
        <w:rPr>
          <w:rFonts w:asciiTheme="minorHAnsi" w:hAnsiTheme="minorHAnsi" w:cs="Arial"/>
        </w:rPr>
        <w:t xml:space="preserve">la Rocchetta </w:t>
      </w:r>
      <w:r w:rsidR="00D67FAA">
        <w:rPr>
          <w:rFonts w:asciiTheme="minorHAnsi" w:hAnsiTheme="minorHAnsi" w:cs="Arial"/>
        </w:rPr>
        <w:t>a</w:t>
      </w:r>
      <w:r w:rsidR="00330831">
        <w:rPr>
          <w:rFonts w:asciiTheme="minorHAnsi" w:hAnsiTheme="minorHAnsi" w:cs="Arial"/>
        </w:rPr>
        <w:t>l Castello Sforzesco di</w:t>
      </w:r>
      <w:r w:rsidR="000A1F6D">
        <w:rPr>
          <w:rFonts w:asciiTheme="minorHAnsi" w:hAnsiTheme="minorHAnsi" w:cs="Arial"/>
        </w:rPr>
        <w:t xml:space="preserve"> Milano</w:t>
      </w:r>
      <w:r w:rsidR="00C1451E">
        <w:rPr>
          <w:rFonts w:asciiTheme="minorHAnsi" w:hAnsiTheme="minorHAnsi" w:cs="Arial"/>
        </w:rPr>
        <w:t xml:space="preserve">. </w:t>
      </w:r>
      <w:r w:rsidR="00E822D0">
        <w:rPr>
          <w:rFonts w:asciiTheme="minorHAnsi" w:hAnsiTheme="minorHAnsi" w:cs="Arial"/>
        </w:rPr>
        <w:t xml:space="preserve">Un impegno </w:t>
      </w:r>
      <w:r w:rsidR="00530414">
        <w:rPr>
          <w:rFonts w:asciiTheme="minorHAnsi" w:hAnsiTheme="minorHAnsi" w:cs="Arial"/>
        </w:rPr>
        <w:t xml:space="preserve">sessantennale </w:t>
      </w:r>
      <w:r w:rsidR="002773B5">
        <w:rPr>
          <w:rFonts w:asciiTheme="minorHAnsi" w:hAnsiTheme="minorHAnsi" w:cs="Arial"/>
        </w:rPr>
        <w:t>che ha portato</w:t>
      </w:r>
      <w:r w:rsidR="00012266">
        <w:rPr>
          <w:rFonts w:asciiTheme="minorHAnsi" w:hAnsiTheme="minorHAnsi" w:cs="Arial"/>
        </w:rPr>
        <w:t xml:space="preserve"> iGuzzini a essere tra le prime cinque aziende </w:t>
      </w:r>
      <w:r w:rsidR="000A1F6D">
        <w:rPr>
          <w:rFonts w:asciiTheme="minorHAnsi" w:hAnsiTheme="minorHAnsi" w:cs="Arial"/>
        </w:rPr>
        <w:t xml:space="preserve">d’Europa nel settore </w:t>
      </w:r>
      <w:r w:rsidR="0073773D">
        <w:rPr>
          <w:rFonts w:asciiTheme="minorHAnsi" w:hAnsiTheme="minorHAnsi" w:cs="Arial"/>
        </w:rPr>
        <w:t xml:space="preserve">dell’illuminazione </w:t>
      </w:r>
      <w:r w:rsidR="00012266">
        <w:rPr>
          <w:rFonts w:asciiTheme="minorHAnsi" w:hAnsiTheme="minorHAnsi" w:cs="Arial"/>
        </w:rPr>
        <w:t>e, allo stesso tempo,</w:t>
      </w:r>
      <w:r w:rsidR="002773B5">
        <w:rPr>
          <w:rFonts w:asciiTheme="minorHAnsi" w:hAnsiTheme="minorHAnsi" w:cs="Arial"/>
        </w:rPr>
        <w:t xml:space="preserve"> </w:t>
      </w:r>
      <w:r w:rsidR="00530414">
        <w:rPr>
          <w:rFonts w:asciiTheme="minorHAnsi" w:hAnsiTheme="minorHAnsi" w:cs="Arial"/>
        </w:rPr>
        <w:t>ha contribuito a rafforzare l’industria italiana della luce nel mondo</w:t>
      </w:r>
      <w:r w:rsidR="00D56F3E">
        <w:rPr>
          <w:rFonts w:asciiTheme="minorHAnsi" w:hAnsiTheme="minorHAnsi" w:cs="Arial"/>
        </w:rPr>
        <w:t xml:space="preserve"> </w:t>
      </w:r>
      <w:r w:rsidR="00AA67BB">
        <w:rPr>
          <w:rFonts w:asciiTheme="minorHAnsi" w:hAnsiTheme="minorHAnsi" w:cs="Arial"/>
        </w:rPr>
        <w:t>attraverso un attivo coinvolgimento</w:t>
      </w:r>
      <w:r w:rsidR="00530414">
        <w:rPr>
          <w:rFonts w:asciiTheme="minorHAnsi" w:hAnsiTheme="minorHAnsi" w:cs="Arial"/>
        </w:rPr>
        <w:t xml:space="preserve"> all’interno di associazioni </w:t>
      </w:r>
      <w:r w:rsidR="00D56F3E" w:rsidRPr="00890C91">
        <w:rPr>
          <w:rFonts w:asciiTheme="minorHAnsi" w:hAnsiTheme="minorHAnsi" w:cs="Arial"/>
        </w:rPr>
        <w:t>di settore</w:t>
      </w:r>
      <w:r w:rsidR="000A1F6D">
        <w:rPr>
          <w:rFonts w:asciiTheme="minorHAnsi" w:hAnsiTheme="minorHAnsi" w:cs="Arial"/>
        </w:rPr>
        <w:t>. Convinto</w:t>
      </w:r>
      <w:r w:rsidR="00890C91">
        <w:rPr>
          <w:rFonts w:asciiTheme="minorHAnsi" w:hAnsiTheme="minorHAnsi" w:cs="Arial"/>
        </w:rPr>
        <w:t xml:space="preserve"> promotore di un sistema imprese sinergico e collaborativo,</w:t>
      </w:r>
      <w:r w:rsidR="000A1F6D">
        <w:rPr>
          <w:rFonts w:asciiTheme="minorHAnsi" w:hAnsiTheme="minorHAnsi" w:cs="Arial"/>
        </w:rPr>
        <w:t xml:space="preserve"> infatti</w:t>
      </w:r>
      <w:r w:rsidR="000A1F6D" w:rsidRPr="000A1F6D">
        <w:rPr>
          <w:rFonts w:asciiTheme="minorHAnsi" w:hAnsiTheme="minorHAnsi" w:cs="Arial"/>
        </w:rPr>
        <w:t>,</w:t>
      </w:r>
      <w:r w:rsidR="00890C91" w:rsidRPr="000A1F6D">
        <w:rPr>
          <w:rFonts w:asciiTheme="minorHAnsi" w:hAnsiTheme="minorHAnsi" w:cs="Arial"/>
        </w:rPr>
        <w:t xml:space="preserve"> </w:t>
      </w:r>
      <w:r w:rsidR="00012266" w:rsidRPr="000A1F6D">
        <w:rPr>
          <w:rFonts w:asciiTheme="minorHAnsi" w:hAnsiTheme="minorHAnsi" w:cs="Arial"/>
        </w:rPr>
        <w:t>fin dagli inizi della sua attività imprenditoriale</w:t>
      </w:r>
      <w:r w:rsidR="00012266">
        <w:rPr>
          <w:rFonts w:asciiTheme="minorHAnsi" w:hAnsiTheme="minorHAnsi" w:cs="Arial"/>
        </w:rPr>
        <w:t xml:space="preserve"> </w:t>
      </w:r>
      <w:r w:rsidR="00890C91">
        <w:rPr>
          <w:rFonts w:asciiTheme="minorHAnsi" w:hAnsiTheme="minorHAnsi" w:cs="Arial"/>
        </w:rPr>
        <w:t xml:space="preserve">Adolfo Guzzini si </w:t>
      </w:r>
      <w:r w:rsidR="0073773D">
        <w:rPr>
          <w:rFonts w:asciiTheme="minorHAnsi" w:hAnsiTheme="minorHAnsi" w:cs="Arial"/>
        </w:rPr>
        <w:t>è impegnato</w:t>
      </w:r>
      <w:r w:rsidR="00890C91">
        <w:rPr>
          <w:rFonts w:asciiTheme="minorHAnsi" w:hAnsiTheme="minorHAnsi" w:cs="Arial"/>
        </w:rPr>
        <w:t xml:space="preserve"> personalmente nell’</w:t>
      </w:r>
      <w:r w:rsidR="00AA67BB">
        <w:rPr>
          <w:rFonts w:asciiTheme="minorHAnsi" w:hAnsiTheme="minorHAnsi" w:cs="Arial"/>
        </w:rPr>
        <w:t>attività associativa -</w:t>
      </w:r>
      <w:r w:rsidR="00890C91">
        <w:rPr>
          <w:rFonts w:asciiTheme="minorHAnsi" w:hAnsiTheme="minorHAnsi" w:cs="Arial"/>
        </w:rPr>
        <w:t xml:space="preserve"> come confondatore e presidente di </w:t>
      </w:r>
      <w:r w:rsidR="00530414">
        <w:rPr>
          <w:rFonts w:asciiTheme="minorHAnsi" w:hAnsiTheme="minorHAnsi" w:cs="Arial"/>
        </w:rPr>
        <w:t xml:space="preserve">AIFAI </w:t>
      </w:r>
      <w:r w:rsidR="00890C91">
        <w:rPr>
          <w:rFonts w:asciiTheme="minorHAnsi" w:hAnsiTheme="minorHAnsi" w:cs="Arial"/>
        </w:rPr>
        <w:t xml:space="preserve">(poi </w:t>
      </w:r>
      <w:r w:rsidR="00F62AE3">
        <w:rPr>
          <w:rFonts w:asciiTheme="minorHAnsi" w:hAnsiTheme="minorHAnsi" w:cs="Arial"/>
        </w:rPr>
        <w:t>AssoL</w:t>
      </w:r>
      <w:r w:rsidR="00D56F3E">
        <w:rPr>
          <w:rFonts w:asciiTheme="minorHAnsi" w:hAnsiTheme="minorHAnsi" w:cs="Arial"/>
        </w:rPr>
        <w:t>uce</w:t>
      </w:r>
      <w:r w:rsidR="00890C91">
        <w:rPr>
          <w:rFonts w:asciiTheme="minorHAnsi" w:hAnsiTheme="minorHAnsi" w:cs="Arial"/>
        </w:rPr>
        <w:t xml:space="preserve">), rispettivamente nel 1969 e dal </w:t>
      </w:r>
      <w:r w:rsidR="00890C91" w:rsidRPr="00D56F3E">
        <w:rPr>
          <w:rFonts w:asciiTheme="minorHAnsi" w:hAnsiTheme="minorHAnsi" w:cs="Arial"/>
        </w:rPr>
        <w:t>1976</w:t>
      </w:r>
      <w:r w:rsidR="00890C91">
        <w:rPr>
          <w:rFonts w:asciiTheme="minorHAnsi" w:hAnsiTheme="minorHAnsi" w:cs="Arial"/>
        </w:rPr>
        <w:t xml:space="preserve"> al </w:t>
      </w:r>
      <w:r w:rsidR="00890C91" w:rsidRPr="00D56F3E">
        <w:rPr>
          <w:rFonts w:asciiTheme="minorHAnsi" w:hAnsiTheme="minorHAnsi" w:cs="Arial"/>
        </w:rPr>
        <w:t>1980</w:t>
      </w:r>
      <w:r w:rsidR="00890C91">
        <w:rPr>
          <w:rFonts w:asciiTheme="minorHAnsi" w:hAnsiTheme="minorHAnsi" w:cs="Arial"/>
        </w:rPr>
        <w:t xml:space="preserve">, </w:t>
      </w:r>
      <w:r w:rsidR="00F62AE3">
        <w:rPr>
          <w:rFonts w:asciiTheme="minorHAnsi" w:hAnsiTheme="minorHAnsi" w:cs="Arial"/>
        </w:rPr>
        <w:t>e</w:t>
      </w:r>
      <w:r w:rsidR="00890C91">
        <w:rPr>
          <w:rFonts w:asciiTheme="minorHAnsi" w:hAnsiTheme="minorHAnsi" w:cs="Arial"/>
        </w:rPr>
        <w:t xml:space="preserve"> primo presidente del Gruppo Arredo Urbano di Federlegno Arredo dal 1989 al 1994</w:t>
      </w:r>
      <w:r w:rsidR="00F62AE3">
        <w:rPr>
          <w:rFonts w:asciiTheme="minorHAnsi" w:hAnsiTheme="minorHAnsi" w:cs="Arial"/>
        </w:rPr>
        <w:t xml:space="preserve">. E’ </w:t>
      </w:r>
      <w:r w:rsidR="0073773D">
        <w:rPr>
          <w:rFonts w:asciiTheme="minorHAnsi" w:hAnsiTheme="minorHAnsi" w:cs="Arial"/>
        </w:rPr>
        <w:t xml:space="preserve">stato </w:t>
      </w:r>
      <w:r w:rsidR="00F62AE3">
        <w:rPr>
          <w:rFonts w:asciiTheme="minorHAnsi" w:hAnsiTheme="minorHAnsi" w:cs="Arial"/>
        </w:rPr>
        <w:t>tra i promotori di Euroluce (1976), il primo Salone dell’Illuminazione a livello nazionale, e</w:t>
      </w:r>
      <w:r w:rsidR="00890C91">
        <w:rPr>
          <w:rFonts w:asciiTheme="minorHAnsi" w:hAnsiTheme="minorHAnsi" w:cs="Arial"/>
        </w:rPr>
        <w:t xml:space="preserve"> socio fondatore e promotore della fiera internazionale Europolis a Bologna</w:t>
      </w:r>
      <w:r w:rsidR="00F62AE3">
        <w:rPr>
          <w:rFonts w:asciiTheme="minorHAnsi" w:hAnsiTheme="minorHAnsi" w:cs="Arial"/>
        </w:rPr>
        <w:t xml:space="preserve"> (1992)</w:t>
      </w:r>
      <w:r w:rsidR="00890C91">
        <w:rPr>
          <w:rFonts w:asciiTheme="minorHAnsi" w:hAnsiTheme="minorHAnsi" w:cs="Arial"/>
        </w:rPr>
        <w:t>.</w:t>
      </w:r>
      <w:r w:rsidR="00F62AE3">
        <w:rPr>
          <w:rFonts w:asciiTheme="minorHAnsi" w:hAnsiTheme="minorHAnsi" w:cs="Arial"/>
        </w:rPr>
        <w:t xml:space="preserve"> </w:t>
      </w:r>
      <w:r w:rsidR="00F62AE3" w:rsidRPr="00F62AE3">
        <w:rPr>
          <w:rFonts w:asciiTheme="minorHAnsi" w:hAnsiTheme="minorHAnsi" w:cs="Arial"/>
        </w:rPr>
        <w:t xml:space="preserve">Consigliere in Cosmit, </w:t>
      </w:r>
      <w:r w:rsidR="00012266">
        <w:rPr>
          <w:rFonts w:asciiTheme="minorHAnsi" w:hAnsiTheme="minorHAnsi" w:cs="Arial"/>
        </w:rPr>
        <w:t>ha ricoperto nel tempo</w:t>
      </w:r>
      <w:r w:rsidR="00F62AE3" w:rsidRPr="00F62AE3">
        <w:rPr>
          <w:rFonts w:asciiTheme="minorHAnsi" w:hAnsiTheme="minorHAnsi" w:cs="Arial"/>
        </w:rPr>
        <w:t xml:space="preserve"> incarichi a livello nazionale in Confindustria, nell’Associazione Italiana di Illumin</w:t>
      </w:r>
      <w:r w:rsidR="00F62AE3">
        <w:rPr>
          <w:rFonts w:asciiTheme="minorHAnsi" w:hAnsiTheme="minorHAnsi" w:cs="Arial"/>
        </w:rPr>
        <w:t>azione, nell’ADI</w:t>
      </w:r>
      <w:r w:rsidR="00012266">
        <w:rPr>
          <w:rFonts w:asciiTheme="minorHAnsi" w:hAnsiTheme="minorHAnsi" w:cs="Arial"/>
        </w:rPr>
        <w:t xml:space="preserve"> e</w:t>
      </w:r>
      <w:r w:rsidR="00F62AE3" w:rsidRPr="00F62AE3">
        <w:rPr>
          <w:rFonts w:asciiTheme="minorHAnsi" w:hAnsiTheme="minorHAnsi" w:cs="Arial"/>
        </w:rPr>
        <w:t xml:space="preserve"> nell</w:t>
      </w:r>
      <w:r w:rsidR="00012266">
        <w:rPr>
          <w:rFonts w:asciiTheme="minorHAnsi" w:hAnsiTheme="minorHAnsi" w:cs="Arial"/>
        </w:rPr>
        <w:t>’Istituto Nazionale Architettura</w:t>
      </w:r>
      <w:r w:rsidR="00F62AE3" w:rsidRPr="00F62AE3">
        <w:rPr>
          <w:rFonts w:asciiTheme="minorHAnsi" w:hAnsiTheme="minorHAnsi" w:cs="Arial"/>
        </w:rPr>
        <w:t>.</w:t>
      </w:r>
      <w:r w:rsidR="00F62AE3" w:rsidRPr="00AA67BB">
        <w:rPr>
          <w:rFonts w:asciiTheme="minorHAnsi" w:hAnsiTheme="minorHAnsi" w:cs="Arial"/>
        </w:rPr>
        <w:t> </w:t>
      </w:r>
      <w:r w:rsidR="00AA67BB">
        <w:rPr>
          <w:rFonts w:asciiTheme="minorHAnsi" w:hAnsiTheme="minorHAnsi" w:cs="Arial"/>
        </w:rPr>
        <w:t xml:space="preserve">Attualmente </w:t>
      </w:r>
      <w:r w:rsidR="00AA67BB" w:rsidRPr="00AA67BB">
        <w:rPr>
          <w:rFonts w:asciiTheme="minorHAnsi" w:hAnsiTheme="minorHAnsi" w:cs="Arial"/>
        </w:rPr>
        <w:t>è Presidente onorario In</w:t>
      </w:r>
      <w:r w:rsidR="00283E41">
        <w:rPr>
          <w:rFonts w:asciiTheme="minorHAnsi" w:hAnsiTheme="minorHAnsi" w:cs="Arial"/>
        </w:rPr>
        <w:t>/</w:t>
      </w:r>
      <w:r w:rsidR="00012266">
        <w:rPr>
          <w:rFonts w:asciiTheme="minorHAnsi" w:hAnsiTheme="minorHAnsi" w:cs="Arial"/>
        </w:rPr>
        <w:t>Arch.</w:t>
      </w:r>
    </w:p>
    <w:p w14:paraId="1EABC9F6" w14:textId="77777777" w:rsidR="00380903" w:rsidRDefault="00380903" w:rsidP="007F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</w:p>
    <w:p w14:paraId="21D781BE" w14:textId="19B36C8F" w:rsidR="004B3665" w:rsidRDefault="00380903" w:rsidP="00FE06E6">
      <w:pPr>
        <w:jc w:val="both"/>
        <w:rPr>
          <w:rFonts w:asciiTheme="minorHAnsi" w:hAnsiTheme="minorHAnsi" w:cs="Arial"/>
          <w:i/>
        </w:rPr>
      </w:pPr>
      <w:r w:rsidRPr="007F6756">
        <w:rPr>
          <w:rFonts w:asciiTheme="minorHAnsi" w:hAnsiTheme="minorHAnsi" w:cs="Arial"/>
          <w:i/>
        </w:rPr>
        <w:t>“</w:t>
      </w:r>
      <w:r>
        <w:rPr>
          <w:rFonts w:asciiTheme="minorHAnsi" w:hAnsiTheme="minorHAnsi" w:cs="Arial"/>
          <w:i/>
        </w:rPr>
        <w:t>Questo importante riconoscimento, nato per celebrare il genio italiano di cui la nostra azienda si fa portavoce nel mondo, ci riempie di orgoglio perché testimonia</w:t>
      </w:r>
      <w:r w:rsidR="00012266">
        <w:rPr>
          <w:rFonts w:asciiTheme="minorHAnsi" w:hAnsiTheme="minorHAnsi" w:cs="Arial"/>
          <w:i/>
        </w:rPr>
        <w:t xml:space="preserve">, al di là della mia diretta attività </w:t>
      </w:r>
      <w:r w:rsidR="00C751DE">
        <w:rPr>
          <w:rFonts w:asciiTheme="minorHAnsi" w:hAnsiTheme="minorHAnsi" w:cs="Arial"/>
          <w:i/>
        </w:rPr>
        <w:t>professionale</w:t>
      </w:r>
      <w:r w:rsidR="00012266">
        <w:rPr>
          <w:rFonts w:asciiTheme="minorHAnsi" w:hAnsiTheme="minorHAnsi" w:cs="Arial"/>
          <w:i/>
        </w:rPr>
        <w:t>,</w:t>
      </w:r>
      <w:r>
        <w:rPr>
          <w:rFonts w:asciiTheme="minorHAnsi" w:hAnsiTheme="minorHAnsi" w:cs="Arial"/>
          <w:i/>
        </w:rPr>
        <w:t xml:space="preserve"> il ruolo centrale di iGuzzini nella </w:t>
      </w:r>
      <w:r w:rsidR="00AA67BB">
        <w:rPr>
          <w:rFonts w:asciiTheme="minorHAnsi" w:hAnsiTheme="minorHAnsi" w:cs="Arial"/>
          <w:i/>
        </w:rPr>
        <w:t xml:space="preserve">diffusione della qualità del </w:t>
      </w:r>
      <w:r w:rsidR="00C751DE">
        <w:rPr>
          <w:rFonts w:asciiTheme="minorHAnsi" w:hAnsiTheme="minorHAnsi" w:cs="Arial"/>
          <w:i/>
        </w:rPr>
        <w:t xml:space="preserve">design </w:t>
      </w:r>
      <w:r w:rsidR="00AA67BB">
        <w:rPr>
          <w:rFonts w:asciiTheme="minorHAnsi" w:hAnsiTheme="minorHAnsi" w:cs="Arial"/>
          <w:i/>
        </w:rPr>
        <w:t xml:space="preserve">Made in Italy </w:t>
      </w:r>
      <w:r w:rsidR="00012266">
        <w:rPr>
          <w:rFonts w:asciiTheme="minorHAnsi" w:hAnsiTheme="minorHAnsi" w:cs="Arial"/>
          <w:i/>
        </w:rPr>
        <w:t xml:space="preserve">non solo come </w:t>
      </w:r>
      <w:r w:rsidR="00E31010">
        <w:rPr>
          <w:rFonts w:asciiTheme="minorHAnsi" w:hAnsiTheme="minorHAnsi" w:cs="Arial"/>
          <w:i/>
        </w:rPr>
        <w:t>ricerca</w:t>
      </w:r>
      <w:r w:rsidR="00012266">
        <w:rPr>
          <w:rFonts w:asciiTheme="minorHAnsi" w:hAnsiTheme="minorHAnsi" w:cs="Arial"/>
          <w:i/>
        </w:rPr>
        <w:t xml:space="preserve"> formale ma anche come</w:t>
      </w:r>
      <w:r w:rsidR="00AA67BB">
        <w:rPr>
          <w:rFonts w:asciiTheme="minorHAnsi" w:hAnsiTheme="minorHAnsi" w:cs="Arial"/>
          <w:i/>
        </w:rPr>
        <w:t xml:space="preserve"> innovazione tecnologica</w:t>
      </w:r>
      <w:r w:rsidR="004B3665">
        <w:rPr>
          <w:rFonts w:asciiTheme="minorHAnsi" w:hAnsiTheme="minorHAnsi" w:cs="Arial"/>
          <w:i/>
        </w:rPr>
        <w:t>.</w:t>
      </w:r>
      <w:r w:rsidR="004B3665" w:rsidRPr="004B3665">
        <w:rPr>
          <w:rFonts w:asciiTheme="minorHAnsi" w:hAnsiTheme="minorHAnsi" w:cs="Arial"/>
          <w:i/>
        </w:rPr>
        <w:t xml:space="preserve"> </w:t>
      </w:r>
      <w:r w:rsidR="007C1911">
        <w:rPr>
          <w:rFonts w:asciiTheme="minorHAnsi" w:hAnsiTheme="minorHAnsi" w:cs="Arial"/>
          <w:i/>
        </w:rPr>
        <w:t>Siamo</w:t>
      </w:r>
      <w:r w:rsidR="004B3665">
        <w:rPr>
          <w:rFonts w:asciiTheme="minorHAnsi" w:hAnsiTheme="minorHAnsi" w:cs="Arial"/>
          <w:i/>
        </w:rPr>
        <w:t xml:space="preserve"> stat</w:t>
      </w:r>
      <w:r w:rsidR="007C1911">
        <w:rPr>
          <w:rFonts w:asciiTheme="minorHAnsi" w:hAnsiTheme="minorHAnsi" w:cs="Arial"/>
          <w:i/>
        </w:rPr>
        <w:t>i</w:t>
      </w:r>
      <w:r w:rsidR="004B3665">
        <w:rPr>
          <w:rFonts w:asciiTheme="minorHAnsi" w:hAnsiTheme="minorHAnsi" w:cs="Arial"/>
          <w:i/>
        </w:rPr>
        <w:t xml:space="preserve"> tra i primi nel settore dell</w:t>
      </w:r>
      <w:r w:rsidR="0073773D">
        <w:rPr>
          <w:rFonts w:asciiTheme="minorHAnsi" w:hAnsiTheme="minorHAnsi" w:cs="Arial"/>
          <w:i/>
        </w:rPr>
        <w:t xml:space="preserve">’illuminazione ad aver </w:t>
      </w:r>
      <w:r w:rsidR="004B3665">
        <w:rPr>
          <w:rFonts w:asciiTheme="minorHAnsi" w:hAnsiTheme="minorHAnsi" w:cs="Arial"/>
          <w:i/>
        </w:rPr>
        <w:t>creduto fortemente che il design non sia soltanto</w:t>
      </w:r>
      <w:r w:rsidR="00C751DE">
        <w:rPr>
          <w:rFonts w:asciiTheme="minorHAnsi" w:hAnsiTheme="minorHAnsi" w:cs="Arial"/>
          <w:i/>
        </w:rPr>
        <w:t xml:space="preserve"> </w:t>
      </w:r>
      <w:r w:rsidR="004B3665">
        <w:rPr>
          <w:rFonts w:asciiTheme="minorHAnsi" w:hAnsiTheme="minorHAnsi" w:cs="Arial"/>
          <w:i/>
        </w:rPr>
        <w:t xml:space="preserve">innovazione formale, ma </w:t>
      </w:r>
      <w:r w:rsidR="007C1911">
        <w:rPr>
          <w:rFonts w:asciiTheme="minorHAnsi" w:hAnsiTheme="minorHAnsi" w:cs="Arial"/>
          <w:i/>
        </w:rPr>
        <w:t xml:space="preserve">richieda </w:t>
      </w:r>
      <w:r w:rsidR="004B3665">
        <w:rPr>
          <w:rFonts w:asciiTheme="minorHAnsi" w:hAnsiTheme="minorHAnsi" w:cs="Arial"/>
          <w:i/>
        </w:rPr>
        <w:t>un costante investimento in ricerca e tecnologia.</w:t>
      </w:r>
      <w:r>
        <w:rPr>
          <w:rFonts w:asciiTheme="minorHAnsi" w:hAnsiTheme="minorHAnsi" w:cs="Arial"/>
          <w:i/>
        </w:rPr>
        <w:t xml:space="preserve">” </w:t>
      </w:r>
      <w:r w:rsidRPr="00283371">
        <w:rPr>
          <w:rFonts w:asciiTheme="minorHAnsi" w:hAnsiTheme="minorHAnsi" w:cs="Arial"/>
          <w:b/>
        </w:rPr>
        <w:t xml:space="preserve">ha commentato Adolfo Guzzini, Presidente di iGuzzini illuminazione </w:t>
      </w:r>
      <w:r>
        <w:rPr>
          <w:rFonts w:asciiTheme="minorHAnsi" w:hAnsiTheme="minorHAnsi" w:cs="Arial"/>
          <w:i/>
        </w:rPr>
        <w:t>“</w:t>
      </w:r>
      <w:r w:rsidR="00012266">
        <w:rPr>
          <w:rFonts w:asciiTheme="minorHAnsi" w:hAnsiTheme="minorHAnsi" w:cs="Arial"/>
          <w:i/>
        </w:rPr>
        <w:t xml:space="preserve">Questo </w:t>
      </w:r>
      <w:r w:rsidR="00C751DE">
        <w:rPr>
          <w:rFonts w:asciiTheme="minorHAnsi" w:hAnsiTheme="minorHAnsi" w:cs="Arial"/>
          <w:i/>
        </w:rPr>
        <w:t xml:space="preserve">premio, che moralmente sento di dover condividere con i miei fratelli che con me hanno fondato iGuzzini </w:t>
      </w:r>
      <w:r w:rsidR="00C751DE" w:rsidRPr="00DC7652">
        <w:rPr>
          <w:rFonts w:asciiTheme="minorHAnsi" w:hAnsiTheme="minorHAnsi" w:cs="Arial"/>
          <w:i/>
        </w:rPr>
        <w:t xml:space="preserve">illuminazione e creduto in questo percorso, </w:t>
      </w:r>
      <w:r w:rsidR="00DC7652" w:rsidRPr="00DC7652">
        <w:rPr>
          <w:rFonts w:asciiTheme="minorHAnsi" w:hAnsiTheme="minorHAnsi" w:cs="Arial"/>
          <w:i/>
        </w:rPr>
        <w:t>va a</w:t>
      </w:r>
      <w:r w:rsidR="00012266" w:rsidRPr="00DC7652">
        <w:rPr>
          <w:rFonts w:asciiTheme="minorHAnsi" w:hAnsiTheme="minorHAnsi" w:cs="Arial"/>
          <w:i/>
        </w:rPr>
        <w:t xml:space="preserve"> tutte le persone </w:t>
      </w:r>
      <w:r w:rsidR="00DC7652" w:rsidRPr="00DC7652">
        <w:rPr>
          <w:rFonts w:asciiTheme="minorHAnsi" w:hAnsiTheme="minorHAnsi" w:cs="Arial"/>
          <w:i/>
        </w:rPr>
        <w:t xml:space="preserve">che </w:t>
      </w:r>
      <w:r w:rsidR="00DC7652">
        <w:rPr>
          <w:rFonts w:asciiTheme="minorHAnsi" w:hAnsiTheme="minorHAnsi" w:cs="Arial"/>
          <w:i/>
        </w:rPr>
        <w:t>contribuiscono al</w:t>
      </w:r>
      <w:r w:rsidR="004B3665" w:rsidRPr="00DC7652">
        <w:rPr>
          <w:rFonts w:asciiTheme="minorHAnsi" w:hAnsiTheme="minorHAnsi" w:cs="Arial"/>
          <w:i/>
        </w:rPr>
        <w:t xml:space="preserve">la </w:t>
      </w:r>
      <w:r w:rsidR="00DC7652" w:rsidRPr="00DC7652">
        <w:rPr>
          <w:rFonts w:asciiTheme="minorHAnsi" w:hAnsiTheme="minorHAnsi" w:cs="Arial"/>
          <w:i/>
        </w:rPr>
        <w:t xml:space="preserve">nostra </w:t>
      </w:r>
      <w:r w:rsidR="00C751DE" w:rsidRPr="00DC7652">
        <w:rPr>
          <w:rFonts w:asciiTheme="minorHAnsi" w:hAnsiTheme="minorHAnsi" w:cs="Arial"/>
          <w:i/>
        </w:rPr>
        <w:t>cult</w:t>
      </w:r>
      <w:r w:rsidR="00012266" w:rsidRPr="00DC7652">
        <w:rPr>
          <w:rFonts w:asciiTheme="minorHAnsi" w:hAnsiTheme="minorHAnsi" w:cs="Arial"/>
          <w:i/>
        </w:rPr>
        <w:t xml:space="preserve">ura del progetto </w:t>
      </w:r>
      <w:r w:rsidR="004B3665" w:rsidRPr="00DC7652">
        <w:rPr>
          <w:rFonts w:asciiTheme="minorHAnsi" w:hAnsiTheme="minorHAnsi" w:cs="Arial"/>
          <w:i/>
        </w:rPr>
        <w:t xml:space="preserve">e </w:t>
      </w:r>
      <w:r w:rsidR="00012266" w:rsidRPr="00DC7652">
        <w:rPr>
          <w:rFonts w:asciiTheme="minorHAnsi" w:hAnsiTheme="minorHAnsi" w:cs="Arial"/>
          <w:i/>
        </w:rPr>
        <w:t>che in questi anni ci hanno aiutato a crescere</w:t>
      </w:r>
      <w:r w:rsidR="00012266">
        <w:rPr>
          <w:rFonts w:asciiTheme="minorHAnsi" w:hAnsiTheme="minorHAnsi" w:cs="Arial"/>
          <w:i/>
        </w:rPr>
        <w:t>.</w:t>
      </w:r>
      <w:r w:rsidR="007C1911">
        <w:rPr>
          <w:rFonts w:asciiTheme="minorHAnsi" w:hAnsiTheme="minorHAnsi" w:cs="Arial"/>
          <w:i/>
        </w:rPr>
        <w:t>”</w:t>
      </w:r>
    </w:p>
    <w:p w14:paraId="72A40A1F" w14:textId="2302E3BE" w:rsidR="00012266" w:rsidRDefault="00012266" w:rsidP="00FE06E6">
      <w:pPr>
        <w:jc w:val="both"/>
        <w:rPr>
          <w:rFonts w:asciiTheme="minorHAnsi" w:hAnsiTheme="minorHAnsi" w:cs="Arial"/>
          <w:i/>
        </w:rPr>
      </w:pPr>
    </w:p>
    <w:p w14:paraId="14E7CF9A" w14:textId="781F7C89" w:rsidR="005B2EFC" w:rsidRPr="00535569" w:rsidRDefault="005B2EFC" w:rsidP="005B2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Nel corso dell’evento, iGuzzini si è distinta anche grazie al sistema </w:t>
      </w:r>
      <w:r w:rsidRPr="00161FD3">
        <w:rPr>
          <w:rFonts w:asciiTheme="minorHAnsi" w:hAnsiTheme="minorHAnsi" w:cs="Arial"/>
          <w:b/>
        </w:rPr>
        <w:t>Twilight</w:t>
      </w:r>
      <w:r>
        <w:rPr>
          <w:rFonts w:asciiTheme="minorHAnsi" w:hAnsiTheme="minorHAnsi" w:cs="Arial"/>
        </w:rPr>
        <w:t>, insignito della Menzione d’Onore.</w:t>
      </w:r>
    </w:p>
    <w:p w14:paraId="5C122ADA" w14:textId="77777777" w:rsidR="0032612E" w:rsidRDefault="0032612E" w:rsidP="00FE06E6">
      <w:pPr>
        <w:jc w:val="both"/>
        <w:rPr>
          <w:rFonts w:asciiTheme="minorHAnsi" w:hAnsiTheme="minorHAnsi" w:cs="Arial"/>
          <w:i/>
        </w:rPr>
      </w:pPr>
    </w:p>
    <w:p w14:paraId="70B33FB6" w14:textId="77777777" w:rsidR="004F1B00" w:rsidRDefault="004F1B00" w:rsidP="004F1B00">
      <w:pPr>
        <w:jc w:val="center"/>
      </w:pPr>
      <w:r>
        <w:t>//</w:t>
      </w:r>
    </w:p>
    <w:p w14:paraId="05B48F8B" w14:textId="6A6E8B8D" w:rsidR="003E0B58" w:rsidRDefault="003E0B58" w:rsidP="004F1B00">
      <w:pPr>
        <w:jc w:val="center"/>
      </w:pPr>
    </w:p>
    <w:p w14:paraId="3487D031" w14:textId="77777777" w:rsidR="003E0B58" w:rsidRPr="003E0B58" w:rsidRDefault="003E0B58" w:rsidP="003E0B58">
      <w:pPr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3E0B58">
        <w:rPr>
          <w:rFonts w:asciiTheme="minorHAnsi" w:hAnsiTheme="minorHAnsi" w:cs="Arial"/>
          <w:bCs/>
          <w:i/>
          <w:sz w:val="16"/>
          <w:szCs w:val="16"/>
        </w:rPr>
        <w:t xml:space="preserve">iGuzzini illuminazione, fondata nel 1959, è un gruppo internazionale leader nel settore dell’illuminazione architetturale, con circa 1.500 dipendenti, che si dedica allo studio, al design e alla produzione di sistemi di illuminazione intelligenti per interni ed esterni in collaborazione con i migliori architetti, lighting designer, progettisti e centri di ricerca di tutto il mondo. Ha sede a Recanati (MC), e attività operative in oltre 20 paesi distribuiti in 5 continenti. iGuzzini opera per migliorare, con la luce, il rapporto tra l’uomo e l’ambiente attraverso la ricerca, l’industria, la tecnologia e la conoscenza, nei luoghi della cultura, del lavoro, del retail, delle città, delle infrastrutture e dell’hospitality &amp; living. I ricavi consolidati nel 2017 sono stati pari a € 232,3 milioni, con una crescita del 26% negli ultimi 5 anni. </w:t>
      </w:r>
    </w:p>
    <w:p w14:paraId="594AB833" w14:textId="77777777" w:rsidR="003E0B58" w:rsidRDefault="003E0B58" w:rsidP="003E0B58">
      <w:pPr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3E0B58">
        <w:rPr>
          <w:rFonts w:asciiTheme="minorHAnsi" w:hAnsiTheme="minorHAnsi" w:cs="Arial"/>
          <w:bCs/>
          <w:i/>
          <w:sz w:val="16"/>
          <w:szCs w:val="16"/>
        </w:rPr>
        <w:t xml:space="preserve">Per ulteriori informazioni, </w:t>
      </w:r>
      <w:hyperlink r:id="rId7" w:history="1">
        <w:r w:rsidRPr="003E0B58">
          <w:rPr>
            <w:rStyle w:val="Collegamentoipertestuale"/>
            <w:rFonts w:asciiTheme="minorHAnsi" w:hAnsiTheme="minorHAnsi" w:cs="Arial"/>
            <w:i/>
            <w:sz w:val="16"/>
            <w:szCs w:val="16"/>
          </w:rPr>
          <w:t>www.iguzzini.com</w:t>
        </w:r>
      </w:hyperlink>
      <w:r w:rsidRPr="003E0B58">
        <w:rPr>
          <w:rFonts w:asciiTheme="minorHAnsi" w:hAnsiTheme="minorHAnsi" w:cs="Arial"/>
          <w:bCs/>
          <w:i/>
          <w:sz w:val="16"/>
          <w:szCs w:val="16"/>
        </w:rPr>
        <w:t xml:space="preserve"> </w:t>
      </w:r>
    </w:p>
    <w:p w14:paraId="5A93F721" w14:textId="77777777" w:rsidR="0032612E" w:rsidRPr="003E0B58" w:rsidRDefault="0032612E" w:rsidP="003E0B58">
      <w:pPr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p w14:paraId="537A8D4A" w14:textId="77777777" w:rsidR="003E0B58" w:rsidRPr="003E0B58" w:rsidRDefault="003E0B58" w:rsidP="003E0B58">
      <w:pPr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37"/>
        <w:gridCol w:w="2628"/>
      </w:tblGrid>
      <w:tr w:rsidR="003E0B58" w:rsidRPr="003E0B58" w14:paraId="2687AA42" w14:textId="77777777" w:rsidTr="003E0B58">
        <w:trPr>
          <w:jc w:val="center"/>
        </w:trPr>
        <w:tc>
          <w:tcPr>
            <w:tcW w:w="2802" w:type="dxa"/>
            <w:shd w:val="clear" w:color="auto" w:fill="auto"/>
          </w:tcPr>
          <w:p w14:paraId="2289528C" w14:textId="77777777" w:rsidR="003E0B58" w:rsidRPr="003E0B58" w:rsidRDefault="003E0B58" w:rsidP="009B1961">
            <w:pPr>
              <w:widowControl w:val="0"/>
              <w:autoSpaceDE w:val="0"/>
              <w:autoSpaceDN w:val="0"/>
              <w:adjustRightInd w:val="0"/>
              <w:ind w:right="321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b/>
                <w:sz w:val="16"/>
                <w:szCs w:val="16"/>
              </w:rPr>
              <w:t>iGuzzini illuminazione S.p.A.</w:t>
            </w:r>
          </w:p>
        </w:tc>
        <w:tc>
          <w:tcPr>
            <w:tcW w:w="6265" w:type="dxa"/>
            <w:gridSpan w:val="2"/>
            <w:shd w:val="clear" w:color="auto" w:fill="auto"/>
          </w:tcPr>
          <w:p w14:paraId="09308C6B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482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b/>
                <w:sz w:val="16"/>
                <w:szCs w:val="16"/>
              </w:rPr>
              <w:t xml:space="preserve">Ketchum – Ufficio Stampa - </w:t>
            </w:r>
            <w:hyperlink r:id="rId8" w:history="1">
              <w:r w:rsidRPr="003E0B58">
                <w:rPr>
                  <w:rFonts w:asciiTheme="minorHAnsi" w:hAnsiTheme="minorHAnsi" w:cs="Arial"/>
                  <w:color w:val="0000FF"/>
                  <w:sz w:val="16"/>
                  <w:szCs w:val="16"/>
                  <w:u w:val="single"/>
                </w:rPr>
                <w:t>Iguzzini-ITA@ketchum.com</w:t>
              </w:r>
            </w:hyperlink>
          </w:p>
        </w:tc>
      </w:tr>
      <w:tr w:rsidR="003E0B58" w:rsidRPr="003E0B58" w14:paraId="3E998E0B" w14:textId="77777777" w:rsidTr="003E0B58">
        <w:trPr>
          <w:jc w:val="center"/>
        </w:trPr>
        <w:tc>
          <w:tcPr>
            <w:tcW w:w="2802" w:type="dxa"/>
            <w:shd w:val="clear" w:color="auto" w:fill="auto"/>
          </w:tcPr>
          <w:p w14:paraId="3D9B6118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sz w:val="16"/>
                <w:szCs w:val="16"/>
              </w:rPr>
              <w:t>Angela D’Ascoli</w:t>
            </w:r>
            <w:r w:rsidRPr="003E0B58">
              <w:rPr>
                <w:rFonts w:asciiTheme="minorHAnsi" w:hAnsiTheme="minorHAnsi" w:cs="Arial"/>
                <w:sz w:val="16"/>
                <w:szCs w:val="16"/>
              </w:rPr>
              <w:br/>
            </w:r>
            <w:r w:rsidRPr="003E0B58">
              <w:rPr>
                <w:rFonts w:asciiTheme="minorHAnsi" w:hAnsiTheme="minorHAnsi" w:cs="Arial"/>
                <w:b/>
                <w:sz w:val="16"/>
                <w:szCs w:val="16"/>
              </w:rPr>
              <w:t>Editing &amp; Media Relations</w:t>
            </w:r>
            <w:r w:rsidRPr="003E0B58">
              <w:rPr>
                <w:rFonts w:asciiTheme="minorHAnsi" w:hAnsiTheme="minorHAnsi" w:cs="Arial"/>
                <w:sz w:val="16"/>
                <w:szCs w:val="16"/>
              </w:rPr>
              <w:br/>
              <w:t>(39) 07175881</w:t>
            </w:r>
          </w:p>
          <w:p w14:paraId="0CE8BBA0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color w:val="0000FF"/>
                <w:sz w:val="16"/>
                <w:szCs w:val="16"/>
                <w:u w:val="single"/>
              </w:rPr>
              <w:t>angela.dascoli@iguzzini.it</w:t>
            </w:r>
            <w:r w:rsidRPr="003E0B5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3E0B58">
              <w:rPr>
                <w:rFonts w:asciiTheme="minorHAnsi" w:hAnsiTheme="minorHAnsi" w:cs="Arial"/>
                <w:sz w:val="16"/>
                <w:szCs w:val="16"/>
              </w:rPr>
              <w:br/>
            </w:r>
          </w:p>
        </w:tc>
        <w:tc>
          <w:tcPr>
            <w:tcW w:w="3637" w:type="dxa"/>
            <w:shd w:val="clear" w:color="auto" w:fill="auto"/>
          </w:tcPr>
          <w:p w14:paraId="57729DCC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b/>
                <w:sz w:val="16"/>
                <w:szCs w:val="16"/>
              </w:rPr>
              <w:t>Corporate:</w:t>
            </w:r>
            <w:r w:rsidRPr="003E0B58">
              <w:rPr>
                <w:rFonts w:asciiTheme="minorHAnsi" w:hAnsiTheme="minorHAnsi" w:cs="Arial"/>
                <w:sz w:val="16"/>
                <w:szCs w:val="16"/>
              </w:rPr>
              <w:br/>
              <w:t xml:space="preserve">Cristina Risciotti (39)0262411919; (39) 3481343116 </w:t>
            </w:r>
          </w:p>
          <w:p w14:paraId="631C8F8C" w14:textId="77777777" w:rsidR="003E0B58" w:rsidRPr="003E0B58" w:rsidRDefault="00C83B6E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hyperlink r:id="rId9" w:history="1">
              <w:r w:rsidR="003E0B58" w:rsidRPr="003E0B58">
                <w:rPr>
                  <w:rFonts w:asciiTheme="minorHAnsi" w:hAnsiTheme="minorHAnsi" w:cs="Arial"/>
                  <w:color w:val="0000FF"/>
                  <w:sz w:val="16"/>
                  <w:szCs w:val="16"/>
                  <w:u w:val="single"/>
                </w:rPr>
                <w:t>cristina.risciotti@ketchum.com</w:t>
              </w:r>
            </w:hyperlink>
          </w:p>
          <w:p w14:paraId="59BBD20A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sz w:val="16"/>
                <w:szCs w:val="16"/>
              </w:rPr>
              <w:t>Nadia Lauria (39)0262411976; (39)3356962981</w:t>
            </w:r>
          </w:p>
          <w:p w14:paraId="15759DDB" w14:textId="77777777" w:rsidR="003E0B58" w:rsidRPr="003E0B58" w:rsidRDefault="00C83B6E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hyperlink r:id="rId10" w:history="1">
              <w:r w:rsidR="003E0B58" w:rsidRPr="003E0B58">
                <w:rPr>
                  <w:rFonts w:asciiTheme="minorHAnsi" w:hAnsiTheme="minorHAnsi" w:cs="Arial"/>
                  <w:color w:val="0000FF"/>
                  <w:sz w:val="16"/>
                  <w:szCs w:val="16"/>
                  <w:u w:val="single"/>
                </w:rPr>
                <w:t>nadia.lauria@ketchum.com</w:t>
              </w:r>
            </w:hyperlink>
          </w:p>
        </w:tc>
        <w:tc>
          <w:tcPr>
            <w:tcW w:w="2628" w:type="dxa"/>
          </w:tcPr>
          <w:p w14:paraId="5C359454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b/>
                <w:sz w:val="16"/>
                <w:szCs w:val="16"/>
              </w:rPr>
              <w:t>Progetti/Prodotti:</w:t>
            </w:r>
          </w:p>
          <w:p w14:paraId="0E883615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sz w:val="16"/>
                <w:szCs w:val="16"/>
              </w:rPr>
              <w:t>Elena Langiu (39)0262411962; (39)3460297047</w:t>
            </w:r>
          </w:p>
          <w:p w14:paraId="1A8F75C2" w14:textId="77777777" w:rsidR="003E0B58" w:rsidRPr="003E0B58" w:rsidRDefault="00C83B6E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hyperlink r:id="rId11" w:history="1">
              <w:r w:rsidR="003E0B58" w:rsidRPr="003E0B58">
                <w:rPr>
                  <w:rFonts w:asciiTheme="minorHAnsi" w:hAnsiTheme="minorHAnsi" w:cs="Arial"/>
                  <w:color w:val="0000FF"/>
                  <w:sz w:val="16"/>
                  <w:szCs w:val="16"/>
                  <w:u w:val="single"/>
                </w:rPr>
                <w:t>elena.langiu@ketchum.com</w:t>
              </w:r>
            </w:hyperlink>
            <w:r w:rsidR="003E0B58" w:rsidRPr="003E0B5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  <w:p w14:paraId="0CA55AD0" w14:textId="77777777" w:rsidR="003E0B58" w:rsidRPr="003E0B58" w:rsidRDefault="003E0B58" w:rsidP="009B1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3E0B58">
              <w:rPr>
                <w:rFonts w:asciiTheme="minorHAnsi" w:hAnsiTheme="minorHAnsi" w:cs="Arial"/>
                <w:sz w:val="16"/>
                <w:szCs w:val="16"/>
              </w:rPr>
              <w:t xml:space="preserve">Silvia Badanai (39)0262411948; </w:t>
            </w:r>
            <w:hyperlink r:id="rId12" w:history="1">
              <w:r w:rsidRPr="003E0B58">
                <w:rPr>
                  <w:rStyle w:val="Collegamentoipertestuale"/>
                  <w:rFonts w:asciiTheme="minorHAnsi" w:hAnsiTheme="minorHAnsi" w:cs="Arial"/>
                  <w:sz w:val="16"/>
                  <w:szCs w:val="16"/>
                </w:rPr>
                <w:t>silvia.badanai@ketchum.com</w:t>
              </w:r>
            </w:hyperlink>
          </w:p>
        </w:tc>
      </w:tr>
    </w:tbl>
    <w:p w14:paraId="23EB037B" w14:textId="77777777" w:rsidR="003E0B58" w:rsidRPr="003E0B58" w:rsidRDefault="003E0B58" w:rsidP="003E0B58">
      <w:pPr>
        <w:jc w:val="both"/>
        <w:rPr>
          <w:rFonts w:asciiTheme="minorHAnsi" w:hAnsiTheme="minorHAnsi" w:cs="Arial"/>
          <w:sz w:val="16"/>
          <w:szCs w:val="16"/>
        </w:rPr>
      </w:pPr>
    </w:p>
    <w:p w14:paraId="09F1441A" w14:textId="77777777" w:rsidR="003E0B58" w:rsidRPr="003E0B58" w:rsidRDefault="003E0B58" w:rsidP="003E0B58">
      <w:pPr>
        <w:jc w:val="both"/>
        <w:rPr>
          <w:rFonts w:asciiTheme="minorHAnsi" w:hAnsiTheme="minorHAnsi"/>
          <w:sz w:val="16"/>
          <w:szCs w:val="16"/>
        </w:rPr>
      </w:pPr>
    </w:p>
    <w:p w14:paraId="2DEC88F9" w14:textId="77777777" w:rsidR="007F6756" w:rsidRPr="003E0B58" w:rsidRDefault="007F6756" w:rsidP="003E0B58">
      <w:pPr>
        <w:jc w:val="center"/>
        <w:rPr>
          <w:rFonts w:asciiTheme="minorHAnsi" w:hAnsiTheme="minorHAnsi"/>
          <w:sz w:val="16"/>
          <w:szCs w:val="16"/>
        </w:rPr>
      </w:pPr>
    </w:p>
    <w:sectPr w:rsidR="007F6756" w:rsidRPr="003E0B58" w:rsidSect="000071AC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268" w:right="1418" w:bottom="1701" w:left="1418" w:header="425" w:footer="612" w:gutter="0"/>
      <w:cols w:sep="1"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6170C" w14:textId="77777777" w:rsidR="00C83B6E" w:rsidRDefault="00C83B6E">
      <w:r>
        <w:separator/>
      </w:r>
    </w:p>
  </w:endnote>
  <w:endnote w:type="continuationSeparator" w:id="0">
    <w:p w14:paraId="445C59D0" w14:textId="77777777" w:rsidR="00C83B6E" w:rsidRDefault="00C8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4580487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324E4232" w14:textId="77777777" w:rsidR="000071AC" w:rsidRDefault="000071AC">
        <w:pPr>
          <w:pStyle w:val="Pidipagina"/>
          <w:jc w:val="right"/>
        </w:pPr>
      </w:p>
      <w:p w14:paraId="7F4E58F8" w14:textId="77777777" w:rsidR="00011611" w:rsidRPr="000071AC" w:rsidRDefault="000071AC">
        <w:pPr>
          <w:pStyle w:val="Pidipagina"/>
          <w:jc w:val="right"/>
          <w:rPr>
            <w:rFonts w:ascii="Arial" w:hAnsi="Arial" w:cs="Arial"/>
            <w:sz w:val="14"/>
            <w:szCs w:val="14"/>
          </w:rPr>
        </w:pPr>
        <w:r w:rsidRPr="000071AC">
          <w:rPr>
            <w:rFonts w:ascii="Arial" w:hAnsi="Arial" w:cs="Arial"/>
            <w:sz w:val="14"/>
            <w:szCs w:val="14"/>
          </w:rPr>
          <w:t>2/</w:t>
        </w:r>
        <w:r w:rsidR="00011611" w:rsidRPr="000071AC">
          <w:rPr>
            <w:rFonts w:ascii="Arial" w:hAnsi="Arial" w:cs="Arial"/>
            <w:sz w:val="14"/>
            <w:szCs w:val="14"/>
          </w:rPr>
          <w:fldChar w:fldCharType="begin"/>
        </w:r>
        <w:r w:rsidR="00011611" w:rsidRPr="000071AC">
          <w:rPr>
            <w:rFonts w:ascii="Arial" w:hAnsi="Arial" w:cs="Arial"/>
            <w:sz w:val="14"/>
            <w:szCs w:val="14"/>
          </w:rPr>
          <w:instrText>PAGE   \* MERGEFORMAT</w:instrText>
        </w:r>
        <w:r w:rsidR="00011611" w:rsidRPr="000071AC">
          <w:rPr>
            <w:rFonts w:ascii="Arial" w:hAnsi="Arial" w:cs="Arial"/>
            <w:sz w:val="14"/>
            <w:szCs w:val="14"/>
          </w:rPr>
          <w:fldChar w:fldCharType="separate"/>
        </w:r>
        <w:r w:rsidR="000A6D9A">
          <w:rPr>
            <w:rFonts w:ascii="Arial" w:hAnsi="Arial" w:cs="Arial"/>
            <w:noProof/>
            <w:sz w:val="14"/>
            <w:szCs w:val="14"/>
          </w:rPr>
          <w:t>2</w:t>
        </w:r>
        <w:r w:rsidR="00011611" w:rsidRPr="000071AC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p w14:paraId="7BB81601" w14:textId="77777777" w:rsidR="00CC7CF6" w:rsidRDefault="00CC7C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14"/>
      <w:gridCol w:w="1843"/>
      <w:gridCol w:w="1843"/>
      <w:gridCol w:w="1843"/>
      <w:gridCol w:w="1843"/>
    </w:tblGrid>
    <w:tr w:rsidR="000071AC" w14:paraId="00376EA6" w14:textId="77777777" w:rsidTr="000071AC">
      <w:tc>
        <w:tcPr>
          <w:tcW w:w="1914" w:type="dxa"/>
        </w:tcPr>
        <w:p w14:paraId="7445C889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iGuzzini illuminazione S.p.A.</w:t>
          </w:r>
        </w:p>
      </w:tc>
      <w:tc>
        <w:tcPr>
          <w:tcW w:w="1843" w:type="dxa"/>
        </w:tcPr>
        <w:p w14:paraId="342B2D47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telefono (+39) 071.75881</w:t>
          </w:r>
        </w:p>
      </w:tc>
      <w:tc>
        <w:tcPr>
          <w:tcW w:w="1843" w:type="dxa"/>
        </w:tcPr>
        <w:p w14:paraId="7774B9DB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Capitale sociale</w:t>
          </w:r>
        </w:p>
      </w:tc>
      <w:tc>
        <w:tcPr>
          <w:tcW w:w="1843" w:type="dxa"/>
        </w:tcPr>
        <w:p w14:paraId="540B082F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CCIAA Macerata</w:t>
          </w:r>
        </w:p>
      </w:tc>
      <w:tc>
        <w:tcPr>
          <w:tcW w:w="1843" w:type="dxa"/>
        </w:tcPr>
        <w:p w14:paraId="4645D634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</w:p>
      </w:tc>
    </w:tr>
    <w:tr w:rsidR="000071AC" w14:paraId="6BBA1C12" w14:textId="77777777" w:rsidTr="000071AC">
      <w:tc>
        <w:tcPr>
          <w:tcW w:w="1914" w:type="dxa"/>
        </w:tcPr>
        <w:p w14:paraId="699C7D0A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62019 Recanati, Italy</w:t>
          </w:r>
        </w:p>
      </w:tc>
      <w:tc>
        <w:tcPr>
          <w:tcW w:w="1843" w:type="dxa"/>
        </w:tcPr>
        <w:p w14:paraId="3375E551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telefax (+39) 071.7588295</w:t>
          </w:r>
        </w:p>
      </w:tc>
      <w:tc>
        <w:tcPr>
          <w:tcW w:w="1843" w:type="dxa"/>
        </w:tcPr>
        <w:p w14:paraId="4CEB1FE1" w14:textId="77777777" w:rsidR="000071AC" w:rsidRDefault="000071AC" w:rsidP="00015519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€ 21.050.000,00 i.v.</w:t>
          </w:r>
        </w:p>
      </w:tc>
      <w:tc>
        <w:tcPr>
          <w:tcW w:w="1843" w:type="dxa"/>
        </w:tcPr>
        <w:p w14:paraId="7332D134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R.I. 00082630435</w:t>
          </w:r>
        </w:p>
      </w:tc>
      <w:tc>
        <w:tcPr>
          <w:tcW w:w="1843" w:type="dxa"/>
        </w:tcPr>
        <w:p w14:paraId="7F90A941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</w:p>
      </w:tc>
    </w:tr>
    <w:tr w:rsidR="000071AC" w14:paraId="199ACB2F" w14:textId="77777777" w:rsidTr="000071AC">
      <w:tc>
        <w:tcPr>
          <w:tcW w:w="1914" w:type="dxa"/>
        </w:tcPr>
        <w:p w14:paraId="5DD3C94F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Via Mariano Guzzini, 37</w:t>
          </w:r>
        </w:p>
      </w:tc>
      <w:tc>
        <w:tcPr>
          <w:tcW w:w="1843" w:type="dxa"/>
        </w:tcPr>
        <w:p w14:paraId="20DED5C2" w14:textId="77777777" w:rsidR="000071AC" w:rsidRPr="005541C9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  <w:lang w:val="fr-FR"/>
            </w:rPr>
          </w:pPr>
          <w:r w:rsidRPr="005541C9">
            <w:rPr>
              <w:rFonts w:ascii="Arial" w:hAnsi="Arial"/>
              <w:sz w:val="14"/>
              <w:lang w:val="fr-FR"/>
            </w:rPr>
            <w:t>e.mail: iguzzini@iguzzini.it</w:t>
          </w:r>
        </w:p>
      </w:tc>
      <w:tc>
        <w:tcPr>
          <w:tcW w:w="1843" w:type="dxa"/>
        </w:tcPr>
        <w:p w14:paraId="1FBB4932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Codice fiscale, partita iva</w:t>
          </w:r>
        </w:p>
      </w:tc>
      <w:tc>
        <w:tcPr>
          <w:tcW w:w="1843" w:type="dxa"/>
        </w:tcPr>
        <w:p w14:paraId="6EF3D535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R.E.A. 40632</w:t>
          </w:r>
        </w:p>
      </w:tc>
      <w:tc>
        <w:tcPr>
          <w:tcW w:w="1843" w:type="dxa"/>
        </w:tcPr>
        <w:p w14:paraId="1B474E7D" w14:textId="535FD582" w:rsidR="000071AC" w:rsidRDefault="000071AC" w:rsidP="00715E32">
          <w:pPr>
            <w:pStyle w:val="Pidipagina"/>
            <w:tabs>
              <w:tab w:val="clear" w:pos="4819"/>
              <w:tab w:val="clear" w:pos="9071"/>
            </w:tabs>
            <w:jc w:val="right"/>
            <w:rPr>
              <w:rFonts w:ascii="Arial" w:hAnsi="Arial"/>
              <w:sz w:val="14"/>
            </w:rPr>
          </w:pPr>
        </w:p>
      </w:tc>
    </w:tr>
    <w:tr w:rsidR="000071AC" w14:paraId="7CA6BF62" w14:textId="77777777" w:rsidTr="000071AC">
      <w:tc>
        <w:tcPr>
          <w:tcW w:w="1914" w:type="dxa"/>
        </w:tcPr>
        <w:p w14:paraId="62717F46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Certificazione ISO 9001</w:t>
          </w:r>
        </w:p>
      </w:tc>
      <w:tc>
        <w:tcPr>
          <w:tcW w:w="1843" w:type="dxa"/>
        </w:tcPr>
        <w:p w14:paraId="372C78EC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http //www.iguzzini.com</w:t>
          </w:r>
        </w:p>
      </w:tc>
      <w:tc>
        <w:tcPr>
          <w:tcW w:w="1843" w:type="dxa"/>
        </w:tcPr>
        <w:p w14:paraId="4027BD11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(IT) 00082630435</w:t>
          </w:r>
        </w:p>
      </w:tc>
      <w:tc>
        <w:tcPr>
          <w:tcW w:w="1843" w:type="dxa"/>
        </w:tcPr>
        <w:p w14:paraId="4F8D0C04" w14:textId="77777777" w:rsidR="000071AC" w:rsidRDefault="000071AC">
          <w:pPr>
            <w:pStyle w:val="Pidipagina"/>
            <w:tabs>
              <w:tab w:val="clear" w:pos="4819"/>
              <w:tab w:val="clear" w:pos="9071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Pos. Mecc. MC000416</w:t>
          </w:r>
        </w:p>
      </w:tc>
      <w:tc>
        <w:tcPr>
          <w:tcW w:w="1843" w:type="dxa"/>
        </w:tcPr>
        <w:p w14:paraId="7112E34C" w14:textId="77777777" w:rsidR="000071AC" w:rsidRDefault="000071AC" w:rsidP="000071AC">
          <w:pPr>
            <w:pStyle w:val="Pidipagina"/>
            <w:tabs>
              <w:tab w:val="clear" w:pos="4819"/>
              <w:tab w:val="clear" w:pos="9071"/>
            </w:tabs>
            <w:jc w:val="right"/>
            <w:rPr>
              <w:rFonts w:ascii="Arial" w:hAnsi="Arial"/>
              <w:sz w:val="14"/>
            </w:rPr>
          </w:pPr>
        </w:p>
      </w:tc>
    </w:tr>
  </w:tbl>
  <w:p w14:paraId="24091EA5" w14:textId="77777777" w:rsidR="004A177F" w:rsidRPr="000071AC" w:rsidRDefault="000071AC" w:rsidP="000071AC">
    <w:pPr>
      <w:pStyle w:val="Pidipagina"/>
      <w:tabs>
        <w:tab w:val="clear" w:pos="4819"/>
        <w:tab w:val="clear" w:pos="9071"/>
        <w:tab w:val="left" w:pos="8168"/>
      </w:tabs>
      <w:rPr>
        <w:rFonts w:ascii="Arial" w:hAnsi="Arial"/>
        <w:b/>
        <w:sz w:val="12"/>
      </w:rPr>
    </w:pPr>
    <w:r w:rsidRPr="000071AC">
      <w:rPr>
        <w:rFonts w:ascii="Arial" w:hAnsi="Arial"/>
        <w:b/>
        <w:sz w:val="12"/>
      </w:rPr>
      <w:t xml:space="preserve">      </w:t>
    </w:r>
    <w:r w:rsidRPr="000071AC">
      <w:rPr>
        <w:rFonts w:ascii="Arial" w:hAnsi="Arial"/>
        <w:b/>
        <w:sz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C1DD4" w14:textId="77777777" w:rsidR="00C83B6E" w:rsidRDefault="00C83B6E">
      <w:r>
        <w:separator/>
      </w:r>
    </w:p>
  </w:footnote>
  <w:footnote w:type="continuationSeparator" w:id="0">
    <w:p w14:paraId="1BE5CF36" w14:textId="77777777" w:rsidR="00C83B6E" w:rsidRDefault="00C83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8C03B" w14:textId="77777777" w:rsidR="004A177F" w:rsidRDefault="00E50DA7" w:rsidP="004C285F">
    <w:pPr>
      <w:pStyle w:val="Intestazione"/>
      <w:framePr w:hSpace="142" w:wrap="around" w:vAnchor="text" w:hAnchor="page" w:x="2244" w:y="1"/>
      <w:tabs>
        <w:tab w:val="clear" w:pos="4819"/>
        <w:tab w:val="left" w:pos="5387"/>
      </w:tabs>
      <w:rPr>
        <w:rFonts w:ascii="Arial" w:hAnsi="Arial"/>
        <w:b/>
      </w:rPr>
    </w:pPr>
    <w:r>
      <w:rPr>
        <w:rFonts w:ascii="Arial" w:hAnsi="Arial"/>
        <w:b/>
        <w:noProof/>
      </w:rPr>
      <w:drawing>
        <wp:inline distT="0" distB="0" distL="0" distR="0" wp14:anchorId="4035738D" wp14:editId="5D9EC774">
          <wp:extent cx="1028700" cy="285750"/>
          <wp:effectExtent l="19050" t="0" r="0" b="0"/>
          <wp:docPr id="3" name="Immagine 3" descr="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173564D" w14:textId="77777777" w:rsidR="004A177F" w:rsidRDefault="004A17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A06C" w14:textId="77777777" w:rsidR="004A177F" w:rsidRDefault="004A177F">
    <w:pPr>
      <w:pStyle w:val="Intestazione"/>
      <w:framePr w:hSpace="142" w:wrap="around" w:vAnchor="text" w:hAnchor="page" w:x="2244" w:y="-20"/>
      <w:tabs>
        <w:tab w:val="clear" w:pos="4819"/>
        <w:tab w:val="left" w:pos="5387"/>
      </w:tabs>
      <w:rPr>
        <w:rFonts w:ascii="Arial" w:hAnsi="Arial"/>
        <w:b/>
      </w:rPr>
    </w:pPr>
  </w:p>
  <w:p w14:paraId="419B2F98" w14:textId="77777777" w:rsidR="004A177F" w:rsidRDefault="000071AC" w:rsidP="00CC7CF6">
    <w:pPr>
      <w:pStyle w:val="Intestazione"/>
      <w:tabs>
        <w:tab w:val="clear" w:pos="4819"/>
        <w:tab w:val="clear" w:pos="9071"/>
      </w:tabs>
      <w:rPr>
        <w:rFonts w:ascii="Arial" w:hAnsi="Arial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8240" behindDoc="1" locked="0" layoutInCell="1" allowOverlap="1" wp14:anchorId="2F56A82D" wp14:editId="2A7E8391">
          <wp:simplePos x="0" y="0"/>
          <wp:positionH relativeFrom="column">
            <wp:posOffset>27305</wp:posOffset>
          </wp:positionH>
          <wp:positionV relativeFrom="paragraph">
            <wp:posOffset>-15240</wp:posOffset>
          </wp:positionV>
          <wp:extent cx="1146810" cy="318135"/>
          <wp:effectExtent l="0" t="0" r="0" b="5715"/>
          <wp:wrapTight wrapText="bothSides">
            <wp:wrapPolygon edited="0">
              <wp:start x="0" y="0"/>
              <wp:lineTo x="0" y="20695"/>
              <wp:lineTo x="21169" y="20695"/>
              <wp:lineTo x="21169" y="0"/>
              <wp:lineTo x="0" y="0"/>
            </wp:wrapPolygon>
          </wp:wrapTight>
          <wp:docPr id="4" name="Immagine 4" descr="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31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7DA452" w14:textId="77777777" w:rsidR="004A177F" w:rsidRDefault="004A177F" w:rsidP="00CC7CF6">
    <w:pPr>
      <w:pStyle w:val="Intestazione"/>
      <w:tabs>
        <w:tab w:val="clear" w:pos="4819"/>
        <w:tab w:val="clear" w:pos="9071"/>
      </w:tabs>
      <w:rPr>
        <w:rFonts w:ascii="Arial" w:hAnsi="Arial"/>
      </w:rPr>
    </w:pPr>
  </w:p>
  <w:p w14:paraId="6415D047" w14:textId="77777777" w:rsidR="004A177F" w:rsidRDefault="004A177F" w:rsidP="00CC7CF6">
    <w:pPr>
      <w:pStyle w:val="Intestazione"/>
      <w:tabs>
        <w:tab w:val="clear" w:pos="4819"/>
        <w:tab w:val="clear" w:pos="9071"/>
      </w:tabs>
      <w:rPr>
        <w:rFonts w:ascii="Arial" w:hAnsi="Arial"/>
      </w:rPr>
    </w:pPr>
  </w:p>
  <w:p w14:paraId="33E4229D" w14:textId="77777777" w:rsidR="007552BD" w:rsidRDefault="00BF72DE" w:rsidP="00BF72DE">
    <w:pPr>
      <w:pStyle w:val="Intestazione"/>
      <w:tabs>
        <w:tab w:val="left" w:pos="7803"/>
      </w:tabs>
      <w:rPr>
        <w:rFonts w:asciiTheme="minorHAnsi" w:hAnsiTheme="minorHAnsi"/>
        <w:b/>
      </w:rPr>
    </w:pPr>
    <w:r>
      <w:rPr>
        <w:rFonts w:asciiTheme="minorHAnsi" w:hAnsiTheme="minorHAnsi"/>
        <w:b/>
      </w:rPr>
      <w:tab/>
    </w:r>
    <w:r>
      <w:rPr>
        <w:rFonts w:asciiTheme="minorHAnsi" w:hAnsiTheme="minorHAnsi"/>
        <w:b/>
      </w:rPr>
      <w:tab/>
    </w:r>
    <w:r>
      <w:rPr>
        <w:rFonts w:asciiTheme="minorHAnsi" w:hAnsiTheme="minorHAnsi"/>
        <w:b/>
      </w:rPr>
      <w:tab/>
    </w:r>
  </w:p>
  <w:p w14:paraId="5210AD50" w14:textId="77777777" w:rsidR="000071AC" w:rsidRPr="000071AC" w:rsidRDefault="000071AC" w:rsidP="000071AC">
    <w:pPr>
      <w:pStyle w:val="Intestazione"/>
      <w:jc w:val="right"/>
      <w:rPr>
        <w:rFonts w:asciiTheme="minorHAnsi" w:hAnsiTheme="minorHAnsi"/>
        <w:b/>
      </w:rPr>
    </w:pPr>
    <w:r w:rsidRPr="000071AC">
      <w:rPr>
        <w:rFonts w:asciiTheme="minorHAnsi" w:hAnsiTheme="minorHAnsi"/>
        <w:b/>
      </w:rPr>
      <w:t>Comunicato Stampa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66D9C"/>
    <w:multiLevelType w:val="hybridMultilevel"/>
    <w:tmpl w:val="86781C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673FF"/>
    <w:multiLevelType w:val="hybridMultilevel"/>
    <w:tmpl w:val="A7DE93B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AA96071"/>
    <w:multiLevelType w:val="hybridMultilevel"/>
    <w:tmpl w:val="E4DECC1C"/>
    <w:lvl w:ilvl="0" w:tplc="2F7ABB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052C6"/>
    <w:multiLevelType w:val="hybridMultilevel"/>
    <w:tmpl w:val="39F01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67"/>
    <w:rsid w:val="000071AC"/>
    <w:rsid w:val="00011611"/>
    <w:rsid w:val="00012266"/>
    <w:rsid w:val="000126C3"/>
    <w:rsid w:val="00015519"/>
    <w:rsid w:val="00035281"/>
    <w:rsid w:val="00074F72"/>
    <w:rsid w:val="0008194D"/>
    <w:rsid w:val="000A1F6D"/>
    <w:rsid w:val="000A6D9A"/>
    <w:rsid w:val="000D4A42"/>
    <w:rsid w:val="000E167F"/>
    <w:rsid w:val="00101B7B"/>
    <w:rsid w:val="00104E0A"/>
    <w:rsid w:val="00161FD3"/>
    <w:rsid w:val="0018699E"/>
    <w:rsid w:val="00187FD5"/>
    <w:rsid w:val="001C3EEA"/>
    <w:rsid w:val="001C5CFE"/>
    <w:rsid w:val="00206CD0"/>
    <w:rsid w:val="00243E20"/>
    <w:rsid w:val="00245683"/>
    <w:rsid w:val="002773B5"/>
    <w:rsid w:val="00282AE7"/>
    <w:rsid w:val="00283371"/>
    <w:rsid w:val="00283E41"/>
    <w:rsid w:val="002C52BC"/>
    <w:rsid w:val="002D01EC"/>
    <w:rsid w:val="002F4A8C"/>
    <w:rsid w:val="002F4EC4"/>
    <w:rsid w:val="00305AFB"/>
    <w:rsid w:val="0030699E"/>
    <w:rsid w:val="0031057D"/>
    <w:rsid w:val="0032612E"/>
    <w:rsid w:val="00327652"/>
    <w:rsid w:val="00330831"/>
    <w:rsid w:val="00333D77"/>
    <w:rsid w:val="0034302B"/>
    <w:rsid w:val="00350D7F"/>
    <w:rsid w:val="00353DCF"/>
    <w:rsid w:val="00370E96"/>
    <w:rsid w:val="00373E30"/>
    <w:rsid w:val="0037668F"/>
    <w:rsid w:val="00380903"/>
    <w:rsid w:val="003A16E6"/>
    <w:rsid w:val="003B67E8"/>
    <w:rsid w:val="003D2033"/>
    <w:rsid w:val="003E0B58"/>
    <w:rsid w:val="003E215E"/>
    <w:rsid w:val="003E38BA"/>
    <w:rsid w:val="00437726"/>
    <w:rsid w:val="0044592D"/>
    <w:rsid w:val="004718BD"/>
    <w:rsid w:val="0049634A"/>
    <w:rsid w:val="004A177F"/>
    <w:rsid w:val="004B3665"/>
    <w:rsid w:val="004B5CAF"/>
    <w:rsid w:val="004C285F"/>
    <w:rsid w:val="004C3D63"/>
    <w:rsid w:val="004C5353"/>
    <w:rsid w:val="004D7F3E"/>
    <w:rsid w:val="004F1B00"/>
    <w:rsid w:val="0052648E"/>
    <w:rsid w:val="00530414"/>
    <w:rsid w:val="00535569"/>
    <w:rsid w:val="005445B1"/>
    <w:rsid w:val="005541C9"/>
    <w:rsid w:val="005642B3"/>
    <w:rsid w:val="00567E60"/>
    <w:rsid w:val="00596755"/>
    <w:rsid w:val="00596FF6"/>
    <w:rsid w:val="005B2911"/>
    <w:rsid w:val="005B2EFC"/>
    <w:rsid w:val="005C30BB"/>
    <w:rsid w:val="005E2320"/>
    <w:rsid w:val="005F1D86"/>
    <w:rsid w:val="00647EBA"/>
    <w:rsid w:val="006734C0"/>
    <w:rsid w:val="00682F92"/>
    <w:rsid w:val="0069105C"/>
    <w:rsid w:val="006E2A99"/>
    <w:rsid w:val="006E40ED"/>
    <w:rsid w:val="006E45E3"/>
    <w:rsid w:val="006E7A8F"/>
    <w:rsid w:val="00706CF6"/>
    <w:rsid w:val="00715E32"/>
    <w:rsid w:val="00735E0F"/>
    <w:rsid w:val="0073773D"/>
    <w:rsid w:val="0074047D"/>
    <w:rsid w:val="007463E5"/>
    <w:rsid w:val="00747879"/>
    <w:rsid w:val="007502C1"/>
    <w:rsid w:val="007552BD"/>
    <w:rsid w:val="00780FD5"/>
    <w:rsid w:val="00786B68"/>
    <w:rsid w:val="007A26F9"/>
    <w:rsid w:val="007C1911"/>
    <w:rsid w:val="007C402A"/>
    <w:rsid w:val="007C68F3"/>
    <w:rsid w:val="007E2B98"/>
    <w:rsid w:val="007E4329"/>
    <w:rsid w:val="007F6756"/>
    <w:rsid w:val="00812799"/>
    <w:rsid w:val="00824250"/>
    <w:rsid w:val="00827199"/>
    <w:rsid w:val="00833BA2"/>
    <w:rsid w:val="008539F4"/>
    <w:rsid w:val="00870C13"/>
    <w:rsid w:val="008753C4"/>
    <w:rsid w:val="008776D6"/>
    <w:rsid w:val="00890C91"/>
    <w:rsid w:val="00893A0A"/>
    <w:rsid w:val="0089446D"/>
    <w:rsid w:val="00896F40"/>
    <w:rsid w:val="008C509E"/>
    <w:rsid w:val="008E6C8E"/>
    <w:rsid w:val="009022EA"/>
    <w:rsid w:val="00903C9B"/>
    <w:rsid w:val="00912AEF"/>
    <w:rsid w:val="0094475D"/>
    <w:rsid w:val="00970E19"/>
    <w:rsid w:val="009C7E7A"/>
    <w:rsid w:val="00A1462D"/>
    <w:rsid w:val="00A4073E"/>
    <w:rsid w:val="00A473C7"/>
    <w:rsid w:val="00A51AD8"/>
    <w:rsid w:val="00A54ADE"/>
    <w:rsid w:val="00A5738B"/>
    <w:rsid w:val="00A71D20"/>
    <w:rsid w:val="00A906DE"/>
    <w:rsid w:val="00A93904"/>
    <w:rsid w:val="00A96A67"/>
    <w:rsid w:val="00AA67BB"/>
    <w:rsid w:val="00AF03AE"/>
    <w:rsid w:val="00B3290E"/>
    <w:rsid w:val="00B507A3"/>
    <w:rsid w:val="00B5472F"/>
    <w:rsid w:val="00B9336E"/>
    <w:rsid w:val="00BA2AAA"/>
    <w:rsid w:val="00BD2346"/>
    <w:rsid w:val="00BE3F8C"/>
    <w:rsid w:val="00BE51C7"/>
    <w:rsid w:val="00BF1FB5"/>
    <w:rsid w:val="00BF72DE"/>
    <w:rsid w:val="00C010AB"/>
    <w:rsid w:val="00C01672"/>
    <w:rsid w:val="00C1451E"/>
    <w:rsid w:val="00C438E4"/>
    <w:rsid w:val="00C74B6E"/>
    <w:rsid w:val="00C751DE"/>
    <w:rsid w:val="00C75D0F"/>
    <w:rsid w:val="00C83B6E"/>
    <w:rsid w:val="00C95126"/>
    <w:rsid w:val="00CB64BC"/>
    <w:rsid w:val="00CC7CF6"/>
    <w:rsid w:val="00CD32BA"/>
    <w:rsid w:val="00CE4A2D"/>
    <w:rsid w:val="00CF43C5"/>
    <w:rsid w:val="00D249DC"/>
    <w:rsid w:val="00D25809"/>
    <w:rsid w:val="00D428BF"/>
    <w:rsid w:val="00D56F3E"/>
    <w:rsid w:val="00D64A6F"/>
    <w:rsid w:val="00D67FAA"/>
    <w:rsid w:val="00DA05DB"/>
    <w:rsid w:val="00DA5D0E"/>
    <w:rsid w:val="00DB7DB5"/>
    <w:rsid w:val="00DC4E07"/>
    <w:rsid w:val="00DC7652"/>
    <w:rsid w:val="00DD549C"/>
    <w:rsid w:val="00DD5A9C"/>
    <w:rsid w:val="00E2060D"/>
    <w:rsid w:val="00E31010"/>
    <w:rsid w:val="00E50DA7"/>
    <w:rsid w:val="00E56459"/>
    <w:rsid w:val="00E65221"/>
    <w:rsid w:val="00E822D0"/>
    <w:rsid w:val="00EA4AC0"/>
    <w:rsid w:val="00EA66EB"/>
    <w:rsid w:val="00EB572F"/>
    <w:rsid w:val="00EF7D5C"/>
    <w:rsid w:val="00F15355"/>
    <w:rsid w:val="00F344E6"/>
    <w:rsid w:val="00F62AE3"/>
    <w:rsid w:val="00F96A04"/>
    <w:rsid w:val="00FA2ED8"/>
    <w:rsid w:val="00FA7D3F"/>
    <w:rsid w:val="00FB3AA4"/>
    <w:rsid w:val="00FD6118"/>
    <w:rsid w:val="00FE06E6"/>
    <w:rsid w:val="00FE3599"/>
    <w:rsid w:val="00FF0C19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41C0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F8C"/>
  </w:style>
  <w:style w:type="paragraph" w:styleId="Titolo1">
    <w:name w:val="heading 1"/>
    <w:basedOn w:val="Normale"/>
    <w:next w:val="Normale"/>
    <w:link w:val="Titolo1Carattere"/>
    <w:qFormat/>
    <w:rsid w:val="007C402A"/>
    <w:pPr>
      <w:keepNext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C30BB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link w:val="IntestazioneCarattere"/>
    <w:uiPriority w:val="99"/>
    <w:rsid w:val="005C30BB"/>
    <w:pPr>
      <w:tabs>
        <w:tab w:val="center" w:pos="4819"/>
        <w:tab w:val="right" w:pos="9071"/>
      </w:tabs>
    </w:pPr>
  </w:style>
  <w:style w:type="paragraph" w:styleId="Testofumetto">
    <w:name w:val="Balloon Text"/>
    <w:basedOn w:val="Normale"/>
    <w:link w:val="TestofumettoCarattere"/>
    <w:rsid w:val="00A573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5738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3F8C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611"/>
    <w:rPr>
      <w:sz w:val="24"/>
      <w:szCs w:val="24"/>
      <w:lang w:val="fr-FR"/>
    </w:rPr>
  </w:style>
  <w:style w:type="paragraph" w:styleId="Testonormale">
    <w:name w:val="Plain Text"/>
    <w:basedOn w:val="Normale"/>
    <w:link w:val="TestonormaleCarattere"/>
    <w:uiPriority w:val="99"/>
    <w:unhideWhenUsed/>
    <w:rsid w:val="000E167F"/>
    <w:rPr>
      <w:rFonts w:ascii="Arial" w:hAnsi="Arial"/>
      <w:sz w:val="20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E167F"/>
    <w:rPr>
      <w:rFonts w:ascii="Arial" w:hAnsi="Arial"/>
      <w:sz w:val="20"/>
      <w:szCs w:val="21"/>
    </w:rPr>
  </w:style>
  <w:style w:type="character" w:styleId="Enfasicorsivo">
    <w:name w:val="Emphasis"/>
    <w:uiPriority w:val="20"/>
    <w:qFormat/>
    <w:rsid w:val="000E167F"/>
    <w:rPr>
      <w:i/>
      <w:iCs/>
    </w:rPr>
  </w:style>
  <w:style w:type="paragraph" w:styleId="Corpotesto">
    <w:name w:val="Body Text"/>
    <w:basedOn w:val="Normale"/>
    <w:link w:val="CorpotestoCarattere"/>
    <w:rsid w:val="00074F72"/>
    <w:pPr>
      <w:jc w:val="both"/>
    </w:pPr>
    <w:rPr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074F72"/>
    <w:rPr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FE3599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7C402A"/>
    <w:rPr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1AC"/>
  </w:style>
  <w:style w:type="character" w:customStyle="1" w:styleId="s10">
    <w:name w:val="s10"/>
    <w:basedOn w:val="Carpredefinitoparagrafo"/>
    <w:rsid w:val="0037668F"/>
  </w:style>
  <w:style w:type="character" w:styleId="Enfasigrassetto">
    <w:name w:val="Strong"/>
    <w:basedOn w:val="Carpredefinitoparagrafo"/>
    <w:uiPriority w:val="22"/>
    <w:qFormat/>
    <w:rsid w:val="00B9336E"/>
    <w:rPr>
      <w:b/>
      <w:bCs/>
    </w:rPr>
  </w:style>
  <w:style w:type="paragraph" w:styleId="NormaleWeb">
    <w:name w:val="Normal (Web)"/>
    <w:basedOn w:val="Normale"/>
    <w:uiPriority w:val="99"/>
    <w:unhideWhenUsed/>
    <w:rsid w:val="00B9336E"/>
    <w:pPr>
      <w:spacing w:before="100" w:beforeAutospacing="1" w:after="100" w:afterAutospacing="1"/>
    </w:pPr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A16E6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A16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A16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A16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A16E6"/>
    <w:rPr>
      <w:b/>
      <w:bCs/>
      <w:sz w:val="20"/>
      <w:szCs w:val="20"/>
    </w:rPr>
  </w:style>
  <w:style w:type="character" w:customStyle="1" w:styleId="spelle">
    <w:name w:val="spelle"/>
    <w:basedOn w:val="Carpredefinitoparagrafo"/>
    <w:rsid w:val="0053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zzini-ITA@ketchum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guzzini.com" TargetMode="External"/><Relationship Id="rId12" Type="http://schemas.openxmlformats.org/officeDocument/2006/relationships/hyperlink" Target="mailto:silvia.badanai@ketchum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ena.langiu@ketchum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nadia.lauria@ketch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ristina.risciotti@ketchum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iGuzzini</vt:lpstr>
    </vt:vector>
  </TitlesOfParts>
  <Company>iGuzzini Illuminazione Srl</Company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iGuzzini</dc:title>
  <dc:creator>Mariani Edi</dc:creator>
  <cp:lastModifiedBy>Alberti Alessandra</cp:lastModifiedBy>
  <cp:revision>4</cp:revision>
  <cp:lastPrinted>2018-06-18T06:43:00Z</cp:lastPrinted>
  <dcterms:created xsi:type="dcterms:W3CDTF">2018-06-21T11:50:00Z</dcterms:created>
  <dcterms:modified xsi:type="dcterms:W3CDTF">2018-06-21T13:59:00Z</dcterms:modified>
</cp:coreProperties>
</file>